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FFABE" w14:textId="3F74452C" w:rsidR="002E5BB8" w:rsidRDefault="002E5BB8" w:rsidP="00CF1F71">
      <w:pPr>
        <w:rPr>
          <w:b/>
          <w:bCs/>
          <w:color w:val="ED7D31" w:themeColor="accent2"/>
          <w:sz w:val="28"/>
          <w:szCs w:val="28"/>
          <w:lang w:val="en-GB"/>
        </w:rPr>
      </w:pPr>
      <w:r w:rsidRPr="002E5BB8">
        <w:rPr>
          <w:b/>
          <w:bCs/>
          <w:color w:val="ED7D31" w:themeColor="accent2"/>
          <w:sz w:val="28"/>
          <w:szCs w:val="28"/>
          <w:lang w:val="en-GB"/>
        </w:rPr>
        <w:t>HUBIQUITOUS 1ST OPEN CALL - PROPOSAL TEMPLATE</w:t>
      </w:r>
    </w:p>
    <w:p w14:paraId="122093CE" w14:textId="77777777" w:rsidR="002E5BB8" w:rsidRPr="00EA7957" w:rsidRDefault="002E5BB8" w:rsidP="002E5BB8">
      <w:pPr>
        <w:rPr>
          <w:lang w:val="en-GB"/>
        </w:rPr>
      </w:pPr>
    </w:p>
    <w:p w14:paraId="06D30E08" w14:textId="77777777" w:rsidR="002E5BB8" w:rsidRDefault="002E5BB8" w:rsidP="002E5BB8">
      <w:pPr>
        <w:pBdr>
          <w:top w:val="single" w:sz="4" w:space="1" w:color="auto"/>
          <w:left w:val="single" w:sz="4" w:space="4" w:color="auto"/>
          <w:bottom w:val="single" w:sz="4" w:space="1" w:color="auto"/>
          <w:right w:val="single" w:sz="4" w:space="4" w:color="auto"/>
        </w:pBdr>
        <w:rPr>
          <w:lang w:val="en-GB"/>
        </w:rPr>
      </w:pPr>
      <w:r>
        <w:rPr>
          <w:lang w:val="en-GB"/>
        </w:rPr>
        <w:t>A complete submission includes the following documents:</w:t>
      </w:r>
    </w:p>
    <w:p w14:paraId="2147BB75" w14:textId="5A78B25C" w:rsidR="002E5BB8" w:rsidRDefault="002E5BB8" w:rsidP="002E5BB8">
      <w:pPr>
        <w:pBdr>
          <w:top w:val="single" w:sz="4" w:space="1" w:color="auto"/>
          <w:left w:val="single" w:sz="4" w:space="4" w:color="auto"/>
          <w:bottom w:val="single" w:sz="4" w:space="1" w:color="auto"/>
          <w:right w:val="single" w:sz="4" w:space="4" w:color="auto"/>
        </w:pBdr>
        <w:rPr>
          <w:lang w:val="en-GB"/>
        </w:rPr>
      </w:pPr>
      <w:r>
        <w:rPr>
          <w:lang w:val="en-GB"/>
        </w:rPr>
        <w:t xml:space="preserve">- Part 1: </w:t>
      </w:r>
      <w:r w:rsidR="00A43E1D">
        <w:rPr>
          <w:lang w:val="en-GB"/>
        </w:rPr>
        <w:t>Administrative Data Sheet</w:t>
      </w:r>
      <w:r w:rsidR="00A43E1D">
        <w:rPr>
          <w:rStyle w:val="Refdenotaalpie"/>
          <w:lang w:val="en-GB"/>
        </w:rPr>
        <w:footnoteReference w:id="1"/>
      </w:r>
      <w:r w:rsidR="00837BEA">
        <w:rPr>
          <w:lang w:val="fr-FR"/>
        </w:rPr>
        <w:t xml:space="preserve"> </w:t>
      </w:r>
    </w:p>
    <w:p w14:paraId="57EF3A30" w14:textId="49684827" w:rsidR="002E5BB8" w:rsidRDefault="002E5BB8" w:rsidP="002E5BB8">
      <w:pPr>
        <w:pBdr>
          <w:top w:val="single" w:sz="4" w:space="1" w:color="auto"/>
          <w:left w:val="single" w:sz="4" w:space="4" w:color="auto"/>
          <w:bottom w:val="single" w:sz="4" w:space="1" w:color="auto"/>
          <w:right w:val="single" w:sz="4" w:space="4" w:color="auto"/>
        </w:pBdr>
        <w:rPr>
          <w:lang w:val="fr-FR"/>
        </w:rPr>
      </w:pPr>
      <w:r>
        <w:rPr>
          <w:lang w:val="fr-FR"/>
        </w:rPr>
        <w:t xml:space="preserve">- Part 2: </w:t>
      </w:r>
      <w:r w:rsidR="00A43E1D">
        <w:rPr>
          <w:lang w:val="fr-FR"/>
        </w:rPr>
        <w:t xml:space="preserve">Technical Description - Proposal Template (max. </w:t>
      </w:r>
      <w:r w:rsidR="00311473">
        <w:rPr>
          <w:lang w:val="fr-FR"/>
        </w:rPr>
        <w:t>6</w:t>
      </w:r>
      <w:r w:rsidR="00A43E1D">
        <w:rPr>
          <w:lang w:val="fr-FR"/>
        </w:rPr>
        <w:t xml:space="preserve"> pages)</w:t>
      </w:r>
    </w:p>
    <w:p w14:paraId="5D7392C0" w14:textId="77777777" w:rsidR="002E5BB8" w:rsidRDefault="002E5BB8" w:rsidP="002E5BB8">
      <w:pPr>
        <w:pBdr>
          <w:top w:val="single" w:sz="4" w:space="1" w:color="auto"/>
          <w:left w:val="single" w:sz="4" w:space="4" w:color="auto"/>
          <w:bottom w:val="single" w:sz="4" w:space="1" w:color="auto"/>
          <w:right w:val="single" w:sz="4" w:space="4" w:color="auto"/>
        </w:pBdr>
        <w:rPr>
          <w:lang w:val="en-GB"/>
        </w:rPr>
      </w:pPr>
    </w:p>
    <w:p w14:paraId="35D1C3AA" w14:textId="3A56457F" w:rsidR="002E5BB8" w:rsidRDefault="002E5BB8" w:rsidP="002E5BB8">
      <w:pPr>
        <w:pBdr>
          <w:top w:val="single" w:sz="4" w:space="1" w:color="auto"/>
          <w:left w:val="single" w:sz="4" w:space="4" w:color="auto"/>
          <w:bottom w:val="single" w:sz="4" w:space="1" w:color="auto"/>
          <w:right w:val="single" w:sz="4" w:space="4" w:color="auto"/>
        </w:pBdr>
        <w:jc w:val="both"/>
        <w:rPr>
          <w:lang w:val="en-GB"/>
        </w:rPr>
      </w:pPr>
      <w:r>
        <w:rPr>
          <w:lang w:val="en-GB"/>
        </w:rPr>
        <w:t xml:space="preserve">This Proposal must describe the activities to be undertaken by the applicant demonstrating </w:t>
      </w:r>
      <w:r w:rsidRPr="008A7D0C">
        <w:rPr>
          <w:lang w:val="en-GB"/>
        </w:rPr>
        <w:t xml:space="preserve">that </w:t>
      </w:r>
      <w:r>
        <w:rPr>
          <w:lang w:val="en-GB"/>
        </w:rPr>
        <w:t xml:space="preserve">they </w:t>
      </w:r>
      <w:r w:rsidRPr="008A7D0C">
        <w:rPr>
          <w:lang w:val="en-GB"/>
        </w:rPr>
        <w:t>will use</w:t>
      </w:r>
      <w:r>
        <w:rPr>
          <w:lang w:val="en-GB"/>
        </w:rPr>
        <w:t xml:space="preserve"> the</w:t>
      </w:r>
      <w:r w:rsidRPr="008A7D0C">
        <w:rPr>
          <w:lang w:val="en-GB"/>
        </w:rPr>
        <w:t xml:space="preserve"> </w:t>
      </w:r>
      <w:r w:rsidR="00205F2C">
        <w:rPr>
          <w:lang w:val="en-GB"/>
        </w:rPr>
        <w:t>three innovation enablers (Solution Lab, A</w:t>
      </w:r>
      <w:r w:rsidRPr="008A7D0C">
        <w:rPr>
          <w:lang w:val="en-GB"/>
        </w:rPr>
        <w:t>pplication Business Box</w:t>
      </w:r>
      <w:r w:rsidR="00205F2C">
        <w:rPr>
          <w:lang w:val="en-GB"/>
        </w:rPr>
        <w:t xml:space="preserve"> and MeetHub platform)</w:t>
      </w:r>
      <w:r w:rsidRPr="008A7D0C">
        <w:rPr>
          <w:lang w:val="en-GB"/>
        </w:rPr>
        <w:t xml:space="preserve"> to develop proofs of concept and prototypes of new products and services, develop and test new business models, develop collaboration and partnerships to test it, support participation in showcase events at international level.</w:t>
      </w:r>
    </w:p>
    <w:p w14:paraId="44082162" w14:textId="77777777" w:rsidR="002E5BB8" w:rsidRDefault="002E5BB8" w:rsidP="002E5BB8">
      <w:pPr>
        <w:pBdr>
          <w:top w:val="single" w:sz="4" w:space="1" w:color="auto"/>
          <w:left w:val="single" w:sz="4" w:space="4" w:color="auto"/>
          <w:bottom w:val="single" w:sz="4" w:space="1" w:color="auto"/>
          <w:right w:val="single" w:sz="4" w:space="4" w:color="auto"/>
        </w:pBdr>
        <w:rPr>
          <w:lang w:val="en-GB"/>
        </w:rPr>
      </w:pPr>
      <w:r>
        <w:rPr>
          <w:lang w:val="en-GB"/>
        </w:rPr>
        <w:t xml:space="preserve">Please follow the structure of the template when preparing your proposal. It has been designed to ensure that the important aspects of your innovation and planned work are presented in a way that will enable the evaluators to make an effective assessment against the award criteria. </w:t>
      </w:r>
    </w:p>
    <w:p w14:paraId="14C04863" w14:textId="1D2BDF24" w:rsidR="002E5BB8" w:rsidRDefault="002E5BB8" w:rsidP="002E5BB8">
      <w:pPr>
        <w:pBdr>
          <w:top w:val="single" w:sz="4" w:space="1" w:color="auto"/>
          <w:left w:val="single" w:sz="4" w:space="4" w:color="auto"/>
          <w:bottom w:val="single" w:sz="4" w:space="1" w:color="auto"/>
          <w:right w:val="single" w:sz="4" w:space="4" w:color="auto"/>
        </w:pBdr>
        <w:rPr>
          <w:lang w:val="en-GB"/>
        </w:rPr>
      </w:pPr>
      <w:r>
        <w:rPr>
          <w:lang w:val="en-GB"/>
        </w:rPr>
        <w:t xml:space="preserve">If you upload a proposal </w:t>
      </w:r>
      <w:r w:rsidRPr="00A43E1D">
        <w:rPr>
          <w:lang w:val="en-GB"/>
        </w:rPr>
        <w:t xml:space="preserve">longer than </w:t>
      </w:r>
      <w:r w:rsidR="00FC2C11" w:rsidRPr="00A43E1D">
        <w:rPr>
          <w:lang w:val="en-GB"/>
        </w:rPr>
        <w:t xml:space="preserve">6 </w:t>
      </w:r>
      <w:r w:rsidRPr="00A43E1D">
        <w:rPr>
          <w:lang w:val="en-GB"/>
        </w:rPr>
        <w:t>pages</w:t>
      </w:r>
      <w:r>
        <w:rPr>
          <w:lang w:val="en-GB"/>
        </w:rPr>
        <w:t xml:space="preserve"> (including cover page and executive summary), excess pages will be made invisible and will not be taken into consideration. </w:t>
      </w:r>
    </w:p>
    <w:p w14:paraId="2FA5CD3E" w14:textId="77777777" w:rsidR="002E5BB8" w:rsidRDefault="002E5BB8" w:rsidP="002E5BB8">
      <w:pPr>
        <w:pBdr>
          <w:top w:val="single" w:sz="4" w:space="1" w:color="auto"/>
          <w:left w:val="single" w:sz="4" w:space="4" w:color="auto"/>
          <w:bottom w:val="single" w:sz="4" w:space="1" w:color="auto"/>
          <w:right w:val="single" w:sz="4" w:space="4" w:color="auto"/>
        </w:pBdr>
        <w:rPr>
          <w:lang w:val="en-GB"/>
        </w:rPr>
      </w:pPr>
      <w:r>
        <w:rPr>
          <w:lang w:val="en-GB"/>
        </w:rPr>
        <w:t>Please, do not consider the page limit as a target! It is in your interest to keep your text as concise as possible, since evaluators rarely view unnecessarily long proposals in a positive light.</w:t>
      </w:r>
    </w:p>
    <w:p w14:paraId="7B47C107" w14:textId="77777777" w:rsidR="002E5BB8" w:rsidRDefault="002E5BB8" w:rsidP="002E5BB8">
      <w:pPr>
        <w:pBdr>
          <w:top w:val="single" w:sz="4" w:space="1" w:color="auto"/>
          <w:left w:val="single" w:sz="4" w:space="4" w:color="auto"/>
          <w:bottom w:val="single" w:sz="4" w:space="1" w:color="auto"/>
          <w:right w:val="single" w:sz="4" w:space="4" w:color="auto"/>
        </w:pBdr>
        <w:rPr>
          <w:lang w:val="en-GB"/>
        </w:rPr>
      </w:pPr>
      <w:r>
        <w:rPr>
          <w:lang w:val="en-GB"/>
        </w:rPr>
        <w:t>Please respect the following formatting constraints:</w:t>
      </w:r>
    </w:p>
    <w:p w14:paraId="0AC53609" w14:textId="77777777" w:rsidR="002E5BB8" w:rsidRDefault="002E5BB8" w:rsidP="002E5BB8">
      <w:pPr>
        <w:pBdr>
          <w:top w:val="single" w:sz="4" w:space="1" w:color="auto"/>
          <w:left w:val="single" w:sz="4" w:space="4" w:color="auto"/>
          <w:bottom w:val="single" w:sz="4" w:space="1" w:color="auto"/>
          <w:right w:val="single" w:sz="4" w:space="4" w:color="auto"/>
        </w:pBdr>
        <w:rPr>
          <w:lang w:val="en-GB"/>
        </w:rPr>
      </w:pPr>
      <w:r>
        <w:rPr>
          <w:lang w:val="en-GB"/>
        </w:rPr>
        <w:t>Times New Roman, Arial or similar, at least font size 11, page size A4, margins (2.0 cm side and 1.5 cm top and bottom), at least single line spacing.</w:t>
      </w:r>
    </w:p>
    <w:p w14:paraId="60140CC7" w14:textId="0F7E8CAB" w:rsidR="002E5BB8" w:rsidRDefault="002E5BB8" w:rsidP="002E5BB8">
      <w:pPr>
        <w:pBdr>
          <w:top w:val="single" w:sz="4" w:space="1" w:color="auto"/>
          <w:left w:val="single" w:sz="4" w:space="4" w:color="auto"/>
          <w:bottom w:val="single" w:sz="4" w:space="1" w:color="auto"/>
          <w:right w:val="single" w:sz="4" w:space="4" w:color="auto"/>
        </w:pBdr>
        <w:rPr>
          <w:lang w:val="en-GB"/>
        </w:rPr>
      </w:pPr>
      <w:r>
        <w:rPr>
          <w:lang w:val="en-GB"/>
        </w:rPr>
        <w:t>Further guidance is available in the Guidelines for Applicants</w:t>
      </w:r>
      <w:r>
        <w:rPr>
          <w:rStyle w:val="Refdenotaalpie"/>
          <w:lang w:val="en-GB"/>
        </w:rPr>
        <w:footnoteReference w:id="2"/>
      </w:r>
      <w:r>
        <w:rPr>
          <w:lang w:val="en-GB"/>
        </w:rPr>
        <w:t xml:space="preserve"> [</w:t>
      </w:r>
      <w:r w:rsidRPr="002E5BB8">
        <w:rPr>
          <w:lang w:val="en-GB"/>
        </w:rPr>
        <w:t>web</w:t>
      </w:r>
      <w:r>
        <w:rPr>
          <w:lang w:val="en-GB"/>
        </w:rPr>
        <w:t>]</w:t>
      </w:r>
    </w:p>
    <w:p w14:paraId="1C818179" w14:textId="6A727B05" w:rsidR="008B7C58" w:rsidRDefault="002E5BB8" w:rsidP="008B7C58">
      <w:pPr>
        <w:rPr>
          <w:color w:val="ED7D31" w:themeColor="accent2"/>
          <w:sz w:val="28"/>
          <w:szCs w:val="28"/>
          <w:u w:val="single"/>
          <w:lang w:val="en-US"/>
        </w:rPr>
      </w:pPr>
      <w:r>
        <w:rPr>
          <w:lang w:val="en-GB"/>
        </w:rPr>
        <w:br w:type="page"/>
      </w:r>
      <w:r w:rsidR="008B7C58" w:rsidRPr="00427F56">
        <w:rPr>
          <w:color w:val="ED7D31" w:themeColor="accent2"/>
          <w:sz w:val="28"/>
          <w:szCs w:val="28"/>
          <w:u w:val="single"/>
          <w:lang w:val="en-US"/>
        </w:rPr>
        <w:lastRenderedPageBreak/>
        <w:t xml:space="preserve">Annex </w:t>
      </w:r>
      <w:r w:rsidR="00C01464">
        <w:rPr>
          <w:color w:val="ED7D31" w:themeColor="accent2"/>
          <w:sz w:val="28"/>
          <w:szCs w:val="28"/>
          <w:u w:val="single"/>
          <w:lang w:val="en-US"/>
        </w:rPr>
        <w:t>B</w:t>
      </w:r>
      <w:r w:rsidR="008B7C58" w:rsidRPr="00427F56">
        <w:rPr>
          <w:color w:val="ED7D31" w:themeColor="accent2"/>
          <w:sz w:val="28"/>
          <w:szCs w:val="28"/>
          <w:u w:val="single"/>
          <w:lang w:val="en-US"/>
        </w:rPr>
        <w:t xml:space="preserve">. </w:t>
      </w:r>
      <w:r w:rsidR="00C01464" w:rsidRPr="00427F56">
        <w:rPr>
          <w:color w:val="ED7D31" w:themeColor="accent2"/>
          <w:sz w:val="28"/>
          <w:szCs w:val="28"/>
          <w:u w:val="single"/>
          <w:lang w:val="en-US"/>
        </w:rPr>
        <w:t xml:space="preserve">PART </w:t>
      </w:r>
      <w:r w:rsidR="00C01464">
        <w:rPr>
          <w:color w:val="ED7D31" w:themeColor="accent2"/>
          <w:sz w:val="28"/>
          <w:szCs w:val="28"/>
          <w:u w:val="single"/>
          <w:lang w:val="en-US"/>
        </w:rPr>
        <w:t>2 Technical Description (Proposal Template)</w:t>
      </w:r>
      <w:r w:rsidR="008B7C58" w:rsidRPr="00427F56">
        <w:rPr>
          <w:color w:val="ED7D31" w:themeColor="accent2"/>
          <w:sz w:val="28"/>
          <w:szCs w:val="28"/>
          <w:u w:val="single"/>
          <w:lang w:val="en-US"/>
        </w:rPr>
        <w:t xml:space="preserve"> </w:t>
      </w:r>
      <w:bookmarkStart w:id="0" w:name="_Toc25188788"/>
      <w:bookmarkStart w:id="1" w:name="_Toc18167607"/>
      <w:bookmarkStart w:id="2" w:name="_Toc25218069"/>
      <w:bookmarkStart w:id="3" w:name="_Toc25708056"/>
    </w:p>
    <w:p w14:paraId="3F44E227" w14:textId="37295A15" w:rsidR="003110C1" w:rsidRPr="00427F56" w:rsidRDefault="003110C1" w:rsidP="003110C1">
      <w:pPr>
        <w:pStyle w:val="MAINPARAGRAPH"/>
        <w:rPr>
          <w:rFonts w:asciiTheme="minorHAnsi" w:hAnsiTheme="minorHAnsi" w:cstheme="minorHAnsi"/>
          <w:b/>
          <w:bCs/>
        </w:rPr>
      </w:pPr>
      <w:r>
        <w:rPr>
          <w:rFonts w:asciiTheme="minorHAnsi" w:hAnsiTheme="minorHAnsi" w:cstheme="minorHAnsi"/>
          <w:b/>
          <w:bCs/>
          <w:sz w:val="24"/>
          <w:szCs w:val="24"/>
        </w:rPr>
        <w:t>Technical Description</w:t>
      </w:r>
    </w:p>
    <w:p w14:paraId="03E529BB" w14:textId="77777777" w:rsidR="008B7C58" w:rsidRDefault="008B7C58" w:rsidP="008B7C58">
      <w:pPr>
        <w:rPr>
          <w:color w:val="ED7D31" w:themeColor="accent2"/>
          <w:sz w:val="28"/>
          <w:szCs w:val="28"/>
          <w:u w:val="single"/>
          <w:lang w:val="en-US"/>
        </w:rPr>
      </w:pPr>
    </w:p>
    <w:p w14:paraId="25A265E9" w14:textId="50337504" w:rsidR="008B7C58" w:rsidRPr="008B7C58" w:rsidRDefault="008B7C58" w:rsidP="008B7C58">
      <w:pPr>
        <w:rPr>
          <w:rStyle w:val="nfasisintenso"/>
          <w:i w:val="0"/>
          <w:iCs w:val="0"/>
          <w:color w:val="ED7D31" w:themeColor="accent2"/>
          <w:sz w:val="32"/>
          <w:szCs w:val="32"/>
          <w:u w:val="single"/>
          <w:lang w:val="en-US"/>
        </w:rPr>
      </w:pPr>
      <w:r>
        <w:rPr>
          <w:rStyle w:val="nfasisintenso"/>
          <w:b/>
          <w:bCs/>
          <w:i w:val="0"/>
          <w:iCs w:val="0"/>
          <w:sz w:val="24"/>
          <w:szCs w:val="24"/>
        </w:rPr>
        <w:t xml:space="preserve">1. </w:t>
      </w:r>
      <w:r w:rsidRPr="008B7C58">
        <w:rPr>
          <w:rStyle w:val="nfasisintenso"/>
          <w:b/>
          <w:bCs/>
          <w:i w:val="0"/>
          <w:iCs w:val="0"/>
          <w:sz w:val="24"/>
          <w:szCs w:val="24"/>
        </w:rPr>
        <w:t>Cover Page</w:t>
      </w:r>
      <w:bookmarkEnd w:id="0"/>
      <w:bookmarkEnd w:id="1"/>
      <w:bookmarkEnd w:id="2"/>
      <w:bookmarkEnd w:id="3"/>
    </w:p>
    <w:p w14:paraId="2106E4E3" w14:textId="77777777" w:rsidR="00205F2C" w:rsidRPr="008B7C58" w:rsidRDefault="00205F2C" w:rsidP="00205F2C">
      <w:pPr>
        <w:pStyle w:val="Prrafodelista"/>
        <w:numPr>
          <w:ilvl w:val="0"/>
          <w:numId w:val="1"/>
        </w:numPr>
        <w:spacing w:after="120" w:line="276" w:lineRule="auto"/>
        <w:rPr>
          <w:rFonts w:cstheme="minorHAnsi"/>
          <w:b/>
          <w:sz w:val="22"/>
          <w:szCs w:val="22"/>
          <w:lang w:val="en-GB"/>
        </w:rPr>
      </w:pPr>
      <w:r w:rsidRPr="008B7C58">
        <w:rPr>
          <w:rFonts w:cstheme="minorHAnsi"/>
          <w:b/>
          <w:sz w:val="22"/>
          <w:szCs w:val="22"/>
          <w:lang w:val="en-GB"/>
        </w:rPr>
        <w:t>Applicant</w:t>
      </w:r>
      <w:r>
        <w:rPr>
          <w:rFonts w:cstheme="minorHAnsi"/>
          <w:b/>
          <w:sz w:val="22"/>
          <w:szCs w:val="22"/>
          <w:lang w:val="en-GB"/>
        </w:rPr>
        <w:t>:</w:t>
      </w:r>
    </w:p>
    <w:p w14:paraId="5CE65BC3" w14:textId="73810581" w:rsidR="008B7C58" w:rsidRPr="008B7C58" w:rsidRDefault="008B7C58" w:rsidP="008B7C58">
      <w:pPr>
        <w:pStyle w:val="Prrafodelista"/>
        <w:numPr>
          <w:ilvl w:val="0"/>
          <w:numId w:val="1"/>
        </w:numPr>
        <w:spacing w:after="120" w:line="276" w:lineRule="auto"/>
        <w:rPr>
          <w:rFonts w:cstheme="minorHAnsi"/>
          <w:b/>
          <w:sz w:val="22"/>
          <w:szCs w:val="22"/>
          <w:lang w:val="en-GB"/>
        </w:rPr>
      </w:pPr>
      <w:r w:rsidRPr="008B7C58">
        <w:rPr>
          <w:rFonts w:cstheme="minorHAnsi"/>
          <w:b/>
          <w:sz w:val="22"/>
          <w:szCs w:val="22"/>
          <w:lang w:val="en-GB"/>
        </w:rPr>
        <w:t xml:space="preserve">Title of </w:t>
      </w:r>
      <w:r>
        <w:rPr>
          <w:rFonts w:cstheme="minorHAnsi"/>
          <w:b/>
          <w:sz w:val="22"/>
          <w:szCs w:val="22"/>
          <w:lang w:val="en-GB"/>
        </w:rPr>
        <w:t xml:space="preserve">the </w:t>
      </w:r>
      <w:r w:rsidRPr="008B7C58">
        <w:rPr>
          <w:rFonts w:cstheme="minorHAnsi"/>
          <w:b/>
          <w:sz w:val="22"/>
          <w:szCs w:val="22"/>
          <w:lang w:val="en-GB"/>
        </w:rPr>
        <w:t>proposal</w:t>
      </w:r>
      <w:r>
        <w:rPr>
          <w:rFonts w:cstheme="minorHAnsi"/>
          <w:b/>
          <w:sz w:val="22"/>
          <w:szCs w:val="22"/>
          <w:lang w:val="en-GB"/>
        </w:rPr>
        <w:t>:</w:t>
      </w:r>
    </w:p>
    <w:p w14:paraId="0C5B3A2F" w14:textId="47554B50" w:rsidR="008B7C58" w:rsidRDefault="008B7C58" w:rsidP="008B7C58">
      <w:pPr>
        <w:pStyle w:val="Prrafodelista"/>
        <w:numPr>
          <w:ilvl w:val="0"/>
          <w:numId w:val="1"/>
        </w:numPr>
        <w:spacing w:after="120" w:line="276" w:lineRule="auto"/>
        <w:rPr>
          <w:rFonts w:cstheme="minorHAnsi"/>
          <w:b/>
          <w:sz w:val="22"/>
          <w:szCs w:val="22"/>
          <w:lang w:val="en-GB"/>
        </w:rPr>
      </w:pPr>
      <w:r w:rsidRPr="008B7C58">
        <w:rPr>
          <w:rFonts w:cstheme="minorHAnsi"/>
          <w:b/>
          <w:sz w:val="22"/>
          <w:szCs w:val="22"/>
          <w:lang w:val="en-GB"/>
        </w:rPr>
        <w:t xml:space="preserve">Acronym of </w:t>
      </w:r>
      <w:r>
        <w:rPr>
          <w:rFonts w:cstheme="minorHAnsi"/>
          <w:b/>
          <w:sz w:val="22"/>
          <w:szCs w:val="22"/>
          <w:lang w:val="en-GB"/>
        </w:rPr>
        <w:t xml:space="preserve">the </w:t>
      </w:r>
      <w:r w:rsidRPr="008B7C58">
        <w:rPr>
          <w:rFonts w:cstheme="minorHAnsi"/>
          <w:b/>
          <w:sz w:val="22"/>
          <w:szCs w:val="22"/>
          <w:lang w:val="en-GB"/>
        </w:rPr>
        <w:t>proposal</w:t>
      </w:r>
      <w:r>
        <w:rPr>
          <w:rFonts w:cstheme="minorHAnsi"/>
          <w:b/>
          <w:sz w:val="22"/>
          <w:szCs w:val="22"/>
          <w:lang w:val="en-GB"/>
        </w:rPr>
        <w:t>:</w:t>
      </w:r>
    </w:p>
    <w:p w14:paraId="2E37166D" w14:textId="7505A44E" w:rsidR="00205F2C" w:rsidRPr="008B7C58" w:rsidRDefault="00205F2C" w:rsidP="008B7C58">
      <w:pPr>
        <w:pStyle w:val="Prrafodelista"/>
        <w:numPr>
          <w:ilvl w:val="0"/>
          <w:numId w:val="1"/>
        </w:numPr>
        <w:spacing w:after="120" w:line="276" w:lineRule="auto"/>
        <w:rPr>
          <w:rFonts w:cstheme="minorHAnsi"/>
          <w:b/>
          <w:sz w:val="22"/>
          <w:szCs w:val="22"/>
          <w:lang w:val="en-GB"/>
        </w:rPr>
      </w:pPr>
      <w:r>
        <w:rPr>
          <w:rFonts w:cstheme="minorHAnsi"/>
          <w:b/>
          <w:sz w:val="22"/>
          <w:szCs w:val="22"/>
          <w:lang w:val="en-GB"/>
        </w:rPr>
        <w:t>Sector covered:</w:t>
      </w:r>
    </w:p>
    <w:p w14:paraId="0B3271F6" w14:textId="77777777" w:rsidR="00125516" w:rsidRPr="008B7C58" w:rsidRDefault="00125516" w:rsidP="00125516">
      <w:pPr>
        <w:pStyle w:val="Prrafodelista"/>
        <w:spacing w:after="120" w:line="276" w:lineRule="auto"/>
        <w:ind w:left="360"/>
        <w:rPr>
          <w:rFonts w:cstheme="minorHAnsi"/>
          <w:b/>
          <w:sz w:val="22"/>
          <w:szCs w:val="22"/>
          <w:lang w:val="en-GB"/>
        </w:rPr>
      </w:pPr>
    </w:p>
    <w:p w14:paraId="40384679" w14:textId="072A7D59" w:rsidR="008B7C58" w:rsidRPr="00205F2C" w:rsidRDefault="008B7C58" w:rsidP="008B7C58">
      <w:pPr>
        <w:rPr>
          <w:rStyle w:val="nfasisintenso"/>
          <w:b/>
          <w:bCs/>
          <w:i w:val="0"/>
          <w:iCs w:val="0"/>
          <w:sz w:val="24"/>
          <w:lang w:val="en-GB"/>
        </w:rPr>
      </w:pPr>
      <w:bookmarkStart w:id="4" w:name="_Toc25188789"/>
      <w:bookmarkStart w:id="5" w:name="_Toc18167608"/>
      <w:bookmarkStart w:id="6" w:name="_Toc25218070"/>
      <w:bookmarkStart w:id="7" w:name="_Toc25708057"/>
      <w:r w:rsidRPr="00205F2C">
        <w:rPr>
          <w:rStyle w:val="nfasisintenso"/>
          <w:b/>
          <w:bCs/>
          <w:i w:val="0"/>
          <w:iCs w:val="0"/>
          <w:sz w:val="24"/>
          <w:szCs w:val="24"/>
          <w:lang w:val="en-GB"/>
        </w:rPr>
        <w:t>2. Executive Summary</w:t>
      </w:r>
      <w:r w:rsidRPr="00205F2C">
        <w:rPr>
          <w:rStyle w:val="nfasisintenso"/>
          <w:b/>
          <w:bCs/>
          <w:i w:val="0"/>
          <w:iCs w:val="0"/>
          <w:sz w:val="24"/>
          <w:lang w:val="en-GB"/>
        </w:rPr>
        <w:t xml:space="preserve"> </w:t>
      </w:r>
      <w:bookmarkEnd w:id="4"/>
      <w:bookmarkEnd w:id="5"/>
      <w:bookmarkEnd w:id="6"/>
      <w:bookmarkEnd w:id="7"/>
    </w:p>
    <w:p w14:paraId="1986DB20" w14:textId="77777777" w:rsidR="00125516" w:rsidRPr="008B7C58" w:rsidRDefault="00125516" w:rsidP="008B7C58">
      <w:pPr>
        <w:rPr>
          <w:i/>
          <w:iCs/>
          <w:szCs w:val="24"/>
          <w:lang w:val="en-GB"/>
        </w:rPr>
      </w:pPr>
    </w:p>
    <w:p w14:paraId="49F46A65" w14:textId="6CE18395" w:rsidR="008B7C58" w:rsidRPr="00205F2C" w:rsidRDefault="008B7C58" w:rsidP="008B7C58">
      <w:pPr>
        <w:rPr>
          <w:rStyle w:val="nfasisintenso"/>
          <w:b/>
          <w:bCs/>
          <w:i w:val="0"/>
          <w:iCs w:val="0"/>
          <w:sz w:val="24"/>
          <w:szCs w:val="24"/>
          <w:lang w:val="en-GB"/>
        </w:rPr>
      </w:pPr>
      <w:bookmarkStart w:id="8" w:name="_Toc25188790"/>
      <w:bookmarkStart w:id="9" w:name="_Toc18167609"/>
      <w:bookmarkStart w:id="10" w:name="_Toc25218071"/>
      <w:bookmarkStart w:id="11" w:name="_Toc25708058"/>
      <w:r w:rsidRPr="00205F2C">
        <w:rPr>
          <w:rStyle w:val="nfasisintenso"/>
          <w:b/>
          <w:bCs/>
          <w:i w:val="0"/>
          <w:iCs w:val="0"/>
          <w:sz w:val="24"/>
          <w:szCs w:val="24"/>
          <w:lang w:val="en-GB"/>
        </w:rPr>
        <w:t>3. Content</w:t>
      </w:r>
      <w:bookmarkEnd w:id="8"/>
      <w:bookmarkEnd w:id="9"/>
      <w:bookmarkEnd w:id="10"/>
      <w:bookmarkEnd w:id="11"/>
    </w:p>
    <w:p w14:paraId="40A287BF" w14:textId="77777777" w:rsidR="008B7C58" w:rsidRPr="008B7C58" w:rsidRDefault="008B7C58" w:rsidP="008B7C58">
      <w:pPr>
        <w:pStyle w:val="Ttulo2"/>
        <w:numPr>
          <w:ilvl w:val="0"/>
          <w:numId w:val="0"/>
        </w:numPr>
        <w:shd w:val="clear" w:color="auto" w:fill="FFE599" w:themeFill="accent4" w:themeFillTint="66"/>
        <w:ind w:left="576" w:hanging="576"/>
        <w:jc w:val="both"/>
        <w:rPr>
          <w:rFonts w:asciiTheme="minorHAnsi" w:hAnsiTheme="minorHAnsi" w:cstheme="minorHAnsi"/>
          <w:sz w:val="22"/>
          <w:szCs w:val="22"/>
          <w:lang w:val="en-GB"/>
        </w:rPr>
      </w:pPr>
      <w:bookmarkStart w:id="12" w:name="_Toc25188791"/>
      <w:bookmarkStart w:id="13" w:name="_Toc18167610"/>
      <w:bookmarkStart w:id="14" w:name="_Toc25218072"/>
      <w:bookmarkStart w:id="15" w:name="_Toc25708059"/>
      <w:r w:rsidRPr="008B7C58">
        <w:rPr>
          <w:rFonts w:asciiTheme="minorHAnsi" w:hAnsiTheme="minorHAnsi" w:cstheme="minorHAnsi"/>
          <w:sz w:val="22"/>
          <w:szCs w:val="22"/>
          <w:shd w:val="clear" w:color="auto" w:fill="FFE599" w:themeFill="accent4" w:themeFillTint="66"/>
          <w:lang w:val="en-GB"/>
        </w:rPr>
        <w:t>Excellence</w:t>
      </w:r>
      <w:bookmarkEnd w:id="12"/>
      <w:bookmarkEnd w:id="13"/>
      <w:bookmarkEnd w:id="14"/>
      <w:bookmarkEnd w:id="15"/>
    </w:p>
    <w:p w14:paraId="0B34CDB3" w14:textId="77777777" w:rsidR="004626D8" w:rsidRDefault="004626D8" w:rsidP="008B7C58">
      <w:pPr>
        <w:pStyle w:val="Ttulo3"/>
        <w:numPr>
          <w:ilvl w:val="0"/>
          <w:numId w:val="0"/>
        </w:numPr>
        <w:ind w:left="720" w:hanging="720"/>
        <w:jc w:val="both"/>
        <w:rPr>
          <w:rFonts w:asciiTheme="minorHAnsi" w:hAnsiTheme="minorHAnsi" w:cstheme="minorHAnsi"/>
          <w:i/>
          <w:iCs/>
          <w:sz w:val="22"/>
          <w:szCs w:val="22"/>
          <w:u w:val="single"/>
        </w:rPr>
      </w:pPr>
      <w:bookmarkStart w:id="16" w:name="_Toc25188792"/>
      <w:bookmarkStart w:id="17" w:name="_Toc18167611"/>
      <w:bookmarkStart w:id="18" w:name="_Toc25218073"/>
      <w:bookmarkStart w:id="19" w:name="_Toc25708060"/>
    </w:p>
    <w:p w14:paraId="363E892C" w14:textId="7001AC1D" w:rsidR="008B7C58" w:rsidRPr="004626D8" w:rsidRDefault="008B7C58" w:rsidP="008B7C58">
      <w:pPr>
        <w:pStyle w:val="Ttulo3"/>
        <w:numPr>
          <w:ilvl w:val="0"/>
          <w:numId w:val="0"/>
        </w:numPr>
        <w:ind w:left="720" w:hanging="720"/>
        <w:jc w:val="both"/>
        <w:rPr>
          <w:rFonts w:asciiTheme="minorHAnsi" w:eastAsia="Times New Roman" w:hAnsiTheme="minorHAnsi" w:cstheme="minorHAnsi"/>
          <w:i/>
          <w:iCs/>
          <w:sz w:val="22"/>
          <w:szCs w:val="22"/>
          <w:u w:val="single"/>
        </w:rPr>
      </w:pPr>
      <w:r w:rsidRPr="004626D8">
        <w:rPr>
          <w:rFonts w:asciiTheme="minorHAnsi" w:hAnsiTheme="minorHAnsi" w:cstheme="minorHAnsi"/>
          <w:i/>
          <w:iCs/>
          <w:sz w:val="22"/>
          <w:szCs w:val="22"/>
          <w:u w:val="single"/>
        </w:rPr>
        <w:t>Business</w:t>
      </w:r>
      <w:r w:rsidRPr="004626D8">
        <w:rPr>
          <w:rFonts w:asciiTheme="minorHAnsi" w:eastAsia="Times New Roman" w:hAnsiTheme="minorHAnsi" w:cstheme="minorHAnsi"/>
          <w:i/>
          <w:iCs/>
          <w:sz w:val="22"/>
          <w:szCs w:val="22"/>
          <w:u w:val="single"/>
        </w:rPr>
        <w:t xml:space="preserve"> and industrial relevance</w:t>
      </w:r>
      <w:bookmarkEnd w:id="16"/>
      <w:bookmarkEnd w:id="17"/>
      <w:bookmarkEnd w:id="18"/>
      <w:bookmarkEnd w:id="19"/>
    </w:p>
    <w:p w14:paraId="4BF67D32" w14:textId="1AB4F933" w:rsidR="008B7C58" w:rsidRPr="004626D8" w:rsidRDefault="008B7C58" w:rsidP="008B7C58">
      <w:pPr>
        <w:pStyle w:val="Prrafodelista"/>
        <w:numPr>
          <w:ilvl w:val="0"/>
          <w:numId w:val="4"/>
        </w:numPr>
        <w:jc w:val="both"/>
        <w:rPr>
          <w:rFonts w:cstheme="minorHAnsi"/>
          <w:i/>
          <w:iCs/>
          <w:sz w:val="22"/>
          <w:szCs w:val="22"/>
          <w:lang w:val="en-GB"/>
        </w:rPr>
      </w:pPr>
      <w:r w:rsidRPr="004626D8">
        <w:rPr>
          <w:rFonts w:cstheme="minorHAnsi"/>
          <w:i/>
          <w:iCs/>
          <w:sz w:val="22"/>
          <w:szCs w:val="22"/>
          <w:lang w:val="en-GB"/>
        </w:rPr>
        <w:t>Explain the industrial/economic/social problem to overcome, or the business opportunity to be taken advantage of, that has not yet been solved / offered and can be solved / offered through your I</w:t>
      </w:r>
      <w:r w:rsidR="00205F2C" w:rsidRPr="004626D8">
        <w:rPr>
          <w:rFonts w:cstheme="minorHAnsi"/>
          <w:i/>
          <w:iCs/>
          <w:sz w:val="22"/>
          <w:szCs w:val="22"/>
          <w:lang w:val="en-GB"/>
        </w:rPr>
        <w:t>o</w:t>
      </w:r>
      <w:r w:rsidRPr="004626D8">
        <w:rPr>
          <w:rFonts w:cstheme="minorHAnsi"/>
          <w:i/>
          <w:iCs/>
          <w:sz w:val="22"/>
          <w:szCs w:val="22"/>
          <w:lang w:val="en-GB"/>
        </w:rPr>
        <w:t xml:space="preserve">T innovation business project </w:t>
      </w:r>
    </w:p>
    <w:p w14:paraId="4A2DCE1E" w14:textId="2BC8C7C2" w:rsidR="008B7C58" w:rsidRPr="004626D8" w:rsidRDefault="008B7C58" w:rsidP="008B7C58">
      <w:pPr>
        <w:pStyle w:val="Prrafodelista"/>
        <w:numPr>
          <w:ilvl w:val="0"/>
          <w:numId w:val="4"/>
        </w:numPr>
        <w:jc w:val="both"/>
        <w:rPr>
          <w:rFonts w:cstheme="minorHAnsi"/>
          <w:i/>
          <w:iCs/>
          <w:sz w:val="22"/>
          <w:szCs w:val="22"/>
          <w:lang w:val="en-GB"/>
        </w:rPr>
      </w:pPr>
      <w:r w:rsidRPr="004626D8">
        <w:rPr>
          <w:rFonts w:cstheme="minorHAnsi"/>
          <w:i/>
          <w:iCs/>
          <w:sz w:val="22"/>
          <w:szCs w:val="22"/>
          <w:lang w:val="en-GB"/>
        </w:rPr>
        <w:t>Explain also how your I</w:t>
      </w:r>
      <w:r w:rsidR="00205F2C" w:rsidRPr="004626D8">
        <w:rPr>
          <w:rFonts w:cstheme="minorHAnsi"/>
          <w:i/>
          <w:iCs/>
          <w:sz w:val="22"/>
          <w:szCs w:val="22"/>
          <w:lang w:val="en-GB"/>
        </w:rPr>
        <w:t>o</w:t>
      </w:r>
      <w:r w:rsidRPr="004626D8">
        <w:rPr>
          <w:rFonts w:cstheme="minorHAnsi"/>
          <w:i/>
          <w:iCs/>
          <w:sz w:val="22"/>
          <w:szCs w:val="22"/>
          <w:lang w:val="en-GB"/>
        </w:rPr>
        <w:t>T solution solves the stated problem or avails of the business opportunity</w:t>
      </w:r>
    </w:p>
    <w:p w14:paraId="5A491E67" w14:textId="50A43A16" w:rsidR="008B7C58" w:rsidRPr="004626D8" w:rsidRDefault="008B7C58" w:rsidP="008B7C58">
      <w:pPr>
        <w:pStyle w:val="Prrafodelista"/>
        <w:numPr>
          <w:ilvl w:val="0"/>
          <w:numId w:val="4"/>
        </w:numPr>
        <w:jc w:val="both"/>
        <w:rPr>
          <w:rFonts w:cstheme="minorHAnsi"/>
          <w:i/>
          <w:iCs/>
          <w:sz w:val="22"/>
          <w:szCs w:val="22"/>
          <w:lang w:val="en-GB"/>
        </w:rPr>
      </w:pPr>
      <w:r w:rsidRPr="004626D8">
        <w:rPr>
          <w:rFonts w:cstheme="minorHAnsi"/>
          <w:i/>
          <w:iCs/>
          <w:sz w:val="22"/>
          <w:szCs w:val="22"/>
          <w:lang w:val="en-GB"/>
        </w:rPr>
        <w:t>Describe the objectives and expected outcome of your I</w:t>
      </w:r>
      <w:r w:rsidR="00205F2C" w:rsidRPr="004626D8">
        <w:rPr>
          <w:rFonts w:cstheme="minorHAnsi"/>
          <w:i/>
          <w:iCs/>
          <w:sz w:val="22"/>
          <w:szCs w:val="22"/>
          <w:lang w:val="en-GB"/>
        </w:rPr>
        <w:t>o</w:t>
      </w:r>
      <w:r w:rsidRPr="004626D8">
        <w:rPr>
          <w:rFonts w:cstheme="minorHAnsi"/>
          <w:i/>
          <w:iCs/>
          <w:sz w:val="22"/>
          <w:szCs w:val="22"/>
          <w:lang w:val="en-GB"/>
        </w:rPr>
        <w:t>T deployment project</w:t>
      </w:r>
    </w:p>
    <w:p w14:paraId="42203686" w14:textId="77777777" w:rsidR="008B7C58" w:rsidRPr="004626D8" w:rsidRDefault="008B7C58" w:rsidP="008B7C58">
      <w:pPr>
        <w:tabs>
          <w:tab w:val="left" w:pos="1407"/>
        </w:tabs>
        <w:spacing w:line="0" w:lineRule="atLeast"/>
        <w:jc w:val="both"/>
        <w:rPr>
          <w:rFonts w:eastAsia="Times New Roman" w:cstheme="minorHAnsi"/>
          <w:b/>
          <w:i/>
          <w:iCs/>
          <w:lang w:val="en-GB"/>
        </w:rPr>
      </w:pPr>
    </w:p>
    <w:p w14:paraId="58E98116" w14:textId="07F7567B" w:rsidR="008B7C58" w:rsidRPr="004626D8" w:rsidRDefault="008B7C58" w:rsidP="008B7C58">
      <w:pPr>
        <w:pStyle w:val="Ttulo3"/>
        <w:numPr>
          <w:ilvl w:val="0"/>
          <w:numId w:val="0"/>
        </w:numPr>
        <w:ind w:left="720" w:hanging="720"/>
        <w:jc w:val="both"/>
        <w:rPr>
          <w:rFonts w:asciiTheme="minorHAnsi" w:eastAsia="Times New Roman" w:hAnsiTheme="minorHAnsi" w:cstheme="minorHAnsi"/>
          <w:i/>
          <w:iCs/>
          <w:sz w:val="22"/>
          <w:szCs w:val="22"/>
          <w:u w:val="single"/>
        </w:rPr>
      </w:pPr>
      <w:bookmarkStart w:id="20" w:name="_Toc25188793"/>
      <w:bookmarkStart w:id="21" w:name="_Toc18167612"/>
      <w:bookmarkStart w:id="22" w:name="_Toc25218074"/>
      <w:bookmarkStart w:id="23" w:name="_Toc25708061"/>
      <w:r w:rsidRPr="004626D8">
        <w:rPr>
          <w:rFonts w:asciiTheme="minorHAnsi" w:eastAsia="Times New Roman" w:hAnsiTheme="minorHAnsi" w:cstheme="minorHAnsi"/>
          <w:i/>
          <w:iCs/>
          <w:sz w:val="22"/>
          <w:szCs w:val="22"/>
          <w:u w:val="single"/>
        </w:rPr>
        <w:t xml:space="preserve">Innovative use of </w:t>
      </w:r>
      <w:bookmarkEnd w:id="20"/>
      <w:bookmarkEnd w:id="21"/>
      <w:bookmarkEnd w:id="22"/>
      <w:bookmarkEnd w:id="23"/>
      <w:r w:rsidRPr="004626D8">
        <w:rPr>
          <w:rFonts w:asciiTheme="minorHAnsi" w:eastAsia="Times New Roman" w:hAnsiTheme="minorHAnsi" w:cstheme="minorHAnsi"/>
          <w:i/>
          <w:iCs/>
          <w:sz w:val="22"/>
          <w:szCs w:val="22"/>
          <w:u w:val="single"/>
        </w:rPr>
        <w:t>technology</w:t>
      </w:r>
    </w:p>
    <w:p w14:paraId="110A1B90" w14:textId="77777777" w:rsidR="008B7C58" w:rsidRPr="004626D8" w:rsidRDefault="008B7C58" w:rsidP="008B7C58">
      <w:pPr>
        <w:pStyle w:val="Prrafodelista"/>
        <w:numPr>
          <w:ilvl w:val="0"/>
          <w:numId w:val="5"/>
        </w:numPr>
        <w:jc w:val="both"/>
        <w:rPr>
          <w:rFonts w:cstheme="minorHAnsi"/>
          <w:i/>
          <w:iCs/>
          <w:sz w:val="22"/>
          <w:szCs w:val="22"/>
          <w:lang w:val="en-GB"/>
        </w:rPr>
      </w:pPr>
      <w:r w:rsidRPr="004626D8">
        <w:rPr>
          <w:rFonts w:cstheme="minorHAnsi"/>
          <w:i/>
          <w:iCs/>
          <w:sz w:val="22"/>
          <w:szCs w:val="22"/>
          <w:lang w:val="en-GB"/>
        </w:rPr>
        <w:t>Why now? Explain the historical evolution of your project and define recent trends that make your solution possible</w:t>
      </w:r>
    </w:p>
    <w:p w14:paraId="6AD27DA2" w14:textId="77777777" w:rsidR="00205F2C" w:rsidRPr="004626D8" w:rsidRDefault="008B7C58" w:rsidP="008B7C58">
      <w:pPr>
        <w:pStyle w:val="Prrafodelista"/>
        <w:numPr>
          <w:ilvl w:val="0"/>
          <w:numId w:val="5"/>
        </w:numPr>
        <w:jc w:val="both"/>
        <w:rPr>
          <w:rFonts w:cstheme="minorHAnsi"/>
          <w:i/>
          <w:iCs/>
          <w:sz w:val="22"/>
          <w:szCs w:val="22"/>
          <w:lang w:val="en-GB"/>
        </w:rPr>
      </w:pPr>
      <w:r w:rsidRPr="004626D8">
        <w:rPr>
          <w:rFonts w:cstheme="minorHAnsi"/>
          <w:i/>
          <w:iCs/>
          <w:sz w:val="22"/>
          <w:szCs w:val="22"/>
          <w:lang w:val="en-GB"/>
        </w:rPr>
        <w:t xml:space="preserve">Explain the current stage of development of the </w:t>
      </w:r>
      <w:r w:rsidR="00205F2C" w:rsidRPr="004626D8">
        <w:rPr>
          <w:rFonts w:cstheme="minorHAnsi"/>
          <w:i/>
          <w:iCs/>
          <w:sz w:val="22"/>
          <w:szCs w:val="22"/>
          <w:lang w:val="en-GB"/>
        </w:rPr>
        <w:t>IoT</w:t>
      </w:r>
      <w:r w:rsidRPr="004626D8">
        <w:rPr>
          <w:rFonts w:cstheme="minorHAnsi"/>
          <w:i/>
          <w:iCs/>
          <w:sz w:val="22"/>
          <w:szCs w:val="22"/>
          <w:lang w:val="en-GB"/>
        </w:rPr>
        <w:t xml:space="preserve"> deployment project and the key milestones that have led to it (e.g. prototype, early field trials, pilot studies)? </w:t>
      </w:r>
    </w:p>
    <w:p w14:paraId="49712CAF" w14:textId="15CC1509" w:rsidR="00205F2C" w:rsidRPr="004626D8" w:rsidRDefault="008B7C58" w:rsidP="00205F2C">
      <w:pPr>
        <w:pStyle w:val="Prrafodelista"/>
        <w:jc w:val="both"/>
        <w:rPr>
          <w:rFonts w:cstheme="minorHAnsi"/>
          <w:i/>
          <w:iCs/>
          <w:sz w:val="22"/>
          <w:szCs w:val="22"/>
          <w:lang w:val="en-GB"/>
        </w:rPr>
      </w:pPr>
      <w:r w:rsidRPr="004626D8">
        <w:rPr>
          <w:rFonts w:cstheme="minorHAnsi"/>
          <w:i/>
          <w:iCs/>
          <w:sz w:val="22"/>
          <w:szCs w:val="22"/>
          <w:lang w:val="en-GB"/>
        </w:rPr>
        <w:t>Refer to Technology Readiness Levels where relevant</w:t>
      </w:r>
      <w:r w:rsidR="00205F2C" w:rsidRPr="004626D8">
        <w:rPr>
          <w:rFonts w:cstheme="minorHAnsi"/>
          <w:i/>
          <w:iCs/>
          <w:sz w:val="22"/>
          <w:szCs w:val="22"/>
          <w:lang w:val="en-GB"/>
        </w:rPr>
        <w:t>:</w:t>
      </w:r>
    </w:p>
    <w:p w14:paraId="4BD00C5F" w14:textId="1F84EC7D" w:rsidR="008B7C58" w:rsidRPr="004626D8" w:rsidRDefault="008B7C58" w:rsidP="00205F2C">
      <w:pPr>
        <w:pStyle w:val="Prrafodelista"/>
        <w:jc w:val="both"/>
        <w:rPr>
          <w:rFonts w:cstheme="minorHAnsi"/>
          <w:i/>
          <w:iCs/>
          <w:sz w:val="22"/>
          <w:szCs w:val="22"/>
          <w:lang w:val="en-GB"/>
        </w:rPr>
      </w:pPr>
      <w:r w:rsidRPr="004626D8">
        <w:rPr>
          <w:rFonts w:cstheme="minorHAnsi"/>
          <w:i/>
          <w:iCs/>
          <w:sz w:val="22"/>
          <w:szCs w:val="22"/>
          <w:lang w:val="en-GB"/>
        </w:rPr>
        <w:t>(</w:t>
      </w:r>
      <w:hyperlink r:id="rId7" w:history="1">
        <w:r w:rsidRPr="004626D8">
          <w:rPr>
            <w:rStyle w:val="Hipervnculo"/>
            <w:rFonts w:eastAsia="Times New Roman" w:cstheme="minorHAnsi"/>
            <w:i/>
            <w:iCs/>
            <w:sz w:val="22"/>
            <w:szCs w:val="22"/>
            <w:lang w:val="en-GB"/>
          </w:rPr>
          <w:t>http://ec.europa.eu/research/participants/data/ref/h2020/other/wp/2018-2020/annexes/h2020-wp1820-annex-g-trl_en.pdf</w:t>
        </w:r>
      </w:hyperlink>
      <w:r w:rsidRPr="004626D8">
        <w:rPr>
          <w:rFonts w:cstheme="minorHAnsi"/>
          <w:i/>
          <w:iCs/>
          <w:sz w:val="22"/>
          <w:szCs w:val="22"/>
          <w:lang w:val="en-GB"/>
        </w:rPr>
        <w:t>)</w:t>
      </w:r>
    </w:p>
    <w:p w14:paraId="07778709" w14:textId="662848E8" w:rsidR="008B7C58" w:rsidRPr="004626D8" w:rsidRDefault="008B7C58" w:rsidP="008B7C58">
      <w:pPr>
        <w:pStyle w:val="Prrafodelista"/>
        <w:numPr>
          <w:ilvl w:val="0"/>
          <w:numId w:val="5"/>
        </w:numPr>
        <w:jc w:val="both"/>
        <w:rPr>
          <w:rFonts w:cstheme="minorHAnsi"/>
          <w:i/>
          <w:iCs/>
          <w:sz w:val="22"/>
          <w:szCs w:val="22"/>
          <w:lang w:val="en-GB"/>
        </w:rPr>
      </w:pPr>
      <w:r w:rsidRPr="004626D8">
        <w:rPr>
          <w:rFonts w:eastAsia="Times New Roman" w:cstheme="minorHAnsi"/>
          <w:i/>
          <w:iCs/>
          <w:sz w:val="22"/>
          <w:szCs w:val="22"/>
          <w:lang w:val="en-GB"/>
        </w:rPr>
        <w:t xml:space="preserve">Describe how your tech project intends to develop something new that addresses </w:t>
      </w:r>
      <w:r w:rsidR="00125516" w:rsidRPr="004626D8">
        <w:rPr>
          <w:rFonts w:eastAsia="Times New Roman" w:cstheme="minorHAnsi"/>
          <w:i/>
          <w:iCs/>
          <w:sz w:val="22"/>
          <w:szCs w:val="22"/>
          <w:lang w:val="en-GB"/>
        </w:rPr>
        <w:t xml:space="preserve">AU </w:t>
      </w:r>
      <w:r w:rsidRPr="004626D8">
        <w:rPr>
          <w:rFonts w:eastAsia="Times New Roman" w:cstheme="minorHAnsi"/>
          <w:i/>
          <w:iCs/>
          <w:sz w:val="22"/>
          <w:szCs w:val="22"/>
          <w:lang w:val="en-GB"/>
        </w:rPr>
        <w:t>wide challenges</w:t>
      </w:r>
    </w:p>
    <w:p w14:paraId="0F8414AD" w14:textId="76A35EDA" w:rsidR="008B7C58" w:rsidRPr="004626D8" w:rsidRDefault="008B7C58" w:rsidP="008B7C58">
      <w:pPr>
        <w:pStyle w:val="Prrafodelista"/>
        <w:numPr>
          <w:ilvl w:val="0"/>
          <w:numId w:val="5"/>
        </w:numPr>
        <w:jc w:val="both"/>
        <w:rPr>
          <w:rFonts w:cstheme="minorHAnsi"/>
          <w:i/>
          <w:iCs/>
          <w:sz w:val="22"/>
          <w:szCs w:val="22"/>
          <w:lang w:val="en-GB"/>
        </w:rPr>
      </w:pPr>
      <w:r w:rsidRPr="004626D8">
        <w:rPr>
          <w:rFonts w:eastAsia="Times New Roman" w:cstheme="minorHAnsi"/>
          <w:i/>
          <w:iCs/>
          <w:sz w:val="22"/>
          <w:szCs w:val="22"/>
          <w:lang w:val="en-GB"/>
        </w:rPr>
        <w:t>Explain the novelty of your tech deployment project</w:t>
      </w:r>
    </w:p>
    <w:p w14:paraId="5919F15C" w14:textId="77777777" w:rsidR="008B7C58" w:rsidRPr="004626D8" w:rsidRDefault="008B7C58" w:rsidP="008B7C58">
      <w:pPr>
        <w:pStyle w:val="Prrafodelista"/>
        <w:numPr>
          <w:ilvl w:val="0"/>
          <w:numId w:val="5"/>
        </w:numPr>
        <w:jc w:val="both"/>
        <w:rPr>
          <w:rFonts w:cstheme="minorHAnsi"/>
          <w:i/>
          <w:iCs/>
          <w:sz w:val="22"/>
          <w:szCs w:val="22"/>
          <w:lang w:val="en-GB"/>
        </w:rPr>
      </w:pPr>
      <w:r w:rsidRPr="004626D8">
        <w:rPr>
          <w:rFonts w:eastAsia="Times New Roman" w:cstheme="minorHAnsi"/>
          <w:i/>
          <w:iCs/>
          <w:sz w:val="22"/>
          <w:szCs w:val="22"/>
          <w:lang w:val="en-GB"/>
        </w:rPr>
        <w:t>Describe the expected key market application(s) extracted from the results already achieved, that differentiates your project and provides the highest added value for potential customers</w:t>
      </w:r>
    </w:p>
    <w:p w14:paraId="534D3F52" w14:textId="52EDD7E1" w:rsidR="008B7C58" w:rsidRPr="004626D8" w:rsidRDefault="008B7C58" w:rsidP="008B7C58">
      <w:pPr>
        <w:pStyle w:val="Prrafodelista"/>
        <w:numPr>
          <w:ilvl w:val="0"/>
          <w:numId w:val="5"/>
        </w:numPr>
        <w:jc w:val="both"/>
        <w:rPr>
          <w:rFonts w:cstheme="minorHAnsi"/>
          <w:i/>
          <w:iCs/>
          <w:sz w:val="22"/>
          <w:szCs w:val="22"/>
          <w:lang w:val="en-GB"/>
        </w:rPr>
      </w:pPr>
      <w:r w:rsidRPr="004626D8">
        <w:rPr>
          <w:rFonts w:cstheme="minorHAnsi"/>
          <w:i/>
          <w:iCs/>
          <w:sz w:val="22"/>
          <w:szCs w:val="22"/>
          <w:lang w:val="en-US"/>
        </w:rPr>
        <w:t xml:space="preserve">What are the further stages and activities needed to commercialise your </w:t>
      </w:r>
      <w:r w:rsidR="00125516" w:rsidRPr="004626D8">
        <w:rPr>
          <w:rFonts w:cstheme="minorHAnsi"/>
          <w:i/>
          <w:iCs/>
          <w:sz w:val="22"/>
          <w:szCs w:val="22"/>
          <w:lang w:val="en-US"/>
        </w:rPr>
        <w:t>I</w:t>
      </w:r>
      <w:r w:rsidR="00205F2C" w:rsidRPr="004626D8">
        <w:rPr>
          <w:rFonts w:cstheme="minorHAnsi"/>
          <w:i/>
          <w:iCs/>
          <w:sz w:val="22"/>
          <w:szCs w:val="22"/>
          <w:lang w:val="en-US"/>
        </w:rPr>
        <w:t>o</w:t>
      </w:r>
      <w:r w:rsidR="00125516" w:rsidRPr="004626D8">
        <w:rPr>
          <w:rFonts w:cstheme="minorHAnsi"/>
          <w:i/>
          <w:iCs/>
          <w:sz w:val="22"/>
          <w:szCs w:val="22"/>
          <w:lang w:val="en-US"/>
        </w:rPr>
        <w:t>T</w:t>
      </w:r>
      <w:r w:rsidRPr="004626D8">
        <w:rPr>
          <w:rFonts w:cstheme="minorHAnsi"/>
          <w:i/>
          <w:iCs/>
          <w:sz w:val="22"/>
          <w:szCs w:val="22"/>
          <w:lang w:val="en-US"/>
        </w:rPr>
        <w:t xml:space="preserve"> application/solution?</w:t>
      </w:r>
    </w:p>
    <w:p w14:paraId="55831204" w14:textId="03C3F491" w:rsidR="008B7C58" w:rsidRDefault="008B7C58" w:rsidP="008B7C58">
      <w:pPr>
        <w:pStyle w:val="Prrafodelista"/>
        <w:jc w:val="both"/>
        <w:rPr>
          <w:rFonts w:cstheme="minorHAnsi"/>
          <w:sz w:val="22"/>
          <w:szCs w:val="22"/>
          <w:lang w:val="en-GB"/>
        </w:rPr>
      </w:pPr>
    </w:p>
    <w:p w14:paraId="0F8A1C6C" w14:textId="1009FA25" w:rsidR="004626D8" w:rsidRDefault="004626D8" w:rsidP="008B7C58">
      <w:pPr>
        <w:pStyle w:val="Prrafodelista"/>
        <w:jc w:val="both"/>
        <w:rPr>
          <w:rFonts w:cstheme="minorHAnsi"/>
          <w:sz w:val="22"/>
          <w:szCs w:val="22"/>
          <w:lang w:val="en-GB"/>
        </w:rPr>
      </w:pPr>
    </w:p>
    <w:p w14:paraId="69CE1316" w14:textId="77777777" w:rsidR="004626D8" w:rsidRPr="008B7C58" w:rsidRDefault="004626D8" w:rsidP="008B7C58">
      <w:pPr>
        <w:pStyle w:val="Prrafodelista"/>
        <w:jc w:val="both"/>
        <w:rPr>
          <w:rFonts w:cstheme="minorHAnsi"/>
          <w:sz w:val="22"/>
          <w:szCs w:val="22"/>
          <w:lang w:val="en-GB"/>
        </w:rPr>
      </w:pPr>
    </w:p>
    <w:p w14:paraId="20570C81" w14:textId="77777777" w:rsidR="008B7C58" w:rsidRPr="00125516" w:rsidRDefault="008B7C58" w:rsidP="00125516">
      <w:pPr>
        <w:pStyle w:val="Ttulo2"/>
        <w:numPr>
          <w:ilvl w:val="0"/>
          <w:numId w:val="0"/>
        </w:numPr>
        <w:shd w:val="clear" w:color="auto" w:fill="FFE599" w:themeFill="accent4" w:themeFillTint="66"/>
        <w:ind w:left="576" w:hanging="576"/>
        <w:jc w:val="both"/>
        <w:rPr>
          <w:rFonts w:asciiTheme="minorHAnsi" w:hAnsiTheme="minorHAnsi" w:cstheme="minorHAnsi"/>
          <w:sz w:val="22"/>
          <w:szCs w:val="22"/>
          <w:shd w:val="clear" w:color="auto" w:fill="FFE599" w:themeFill="accent4" w:themeFillTint="66"/>
          <w:lang w:val="en-GB"/>
        </w:rPr>
      </w:pPr>
      <w:bookmarkStart w:id="24" w:name="_Toc25188794"/>
      <w:bookmarkStart w:id="25" w:name="_Toc18167613"/>
      <w:bookmarkStart w:id="26" w:name="_Toc25218075"/>
      <w:bookmarkStart w:id="27" w:name="_Toc25708062"/>
      <w:r w:rsidRPr="00125516">
        <w:rPr>
          <w:rFonts w:asciiTheme="minorHAnsi" w:hAnsiTheme="minorHAnsi" w:cstheme="minorHAnsi"/>
          <w:sz w:val="22"/>
          <w:szCs w:val="22"/>
          <w:shd w:val="clear" w:color="auto" w:fill="FFE599" w:themeFill="accent4" w:themeFillTint="66"/>
          <w:lang w:val="en-GB"/>
        </w:rPr>
        <w:lastRenderedPageBreak/>
        <w:t>Impact</w:t>
      </w:r>
      <w:bookmarkEnd w:id="24"/>
      <w:bookmarkEnd w:id="25"/>
      <w:bookmarkEnd w:id="26"/>
      <w:bookmarkEnd w:id="27"/>
    </w:p>
    <w:p w14:paraId="45771141" w14:textId="77777777" w:rsidR="004626D8" w:rsidRDefault="004626D8" w:rsidP="008B7C58">
      <w:pPr>
        <w:pStyle w:val="Ttulo3"/>
        <w:numPr>
          <w:ilvl w:val="0"/>
          <w:numId w:val="0"/>
        </w:numPr>
        <w:ind w:left="720" w:hanging="720"/>
        <w:jc w:val="both"/>
        <w:rPr>
          <w:rFonts w:asciiTheme="minorHAnsi" w:eastAsia="Times New Roman" w:hAnsiTheme="minorHAnsi" w:cstheme="minorHAnsi"/>
          <w:i/>
          <w:iCs/>
          <w:sz w:val="22"/>
          <w:szCs w:val="22"/>
          <w:u w:val="single"/>
        </w:rPr>
      </w:pPr>
      <w:bookmarkStart w:id="28" w:name="_Toc25188795"/>
      <w:bookmarkStart w:id="29" w:name="_Toc18167614"/>
      <w:bookmarkStart w:id="30" w:name="_Toc25218076"/>
      <w:bookmarkStart w:id="31" w:name="_Toc25708063"/>
    </w:p>
    <w:p w14:paraId="46877DAA" w14:textId="39C13E12" w:rsidR="008B7C58" w:rsidRPr="004626D8" w:rsidRDefault="008B7C58" w:rsidP="008B7C58">
      <w:pPr>
        <w:pStyle w:val="Ttulo3"/>
        <w:numPr>
          <w:ilvl w:val="0"/>
          <w:numId w:val="0"/>
        </w:numPr>
        <w:ind w:left="720" w:hanging="720"/>
        <w:jc w:val="both"/>
        <w:rPr>
          <w:rFonts w:asciiTheme="minorHAnsi" w:eastAsia="Times New Roman" w:hAnsiTheme="minorHAnsi" w:cstheme="minorHAnsi"/>
          <w:i/>
          <w:iCs/>
          <w:sz w:val="22"/>
          <w:szCs w:val="22"/>
          <w:u w:val="single"/>
        </w:rPr>
      </w:pPr>
      <w:r w:rsidRPr="004626D8">
        <w:rPr>
          <w:rFonts w:asciiTheme="minorHAnsi" w:eastAsia="Times New Roman" w:hAnsiTheme="minorHAnsi" w:cstheme="minorHAnsi"/>
          <w:i/>
          <w:iCs/>
          <w:sz w:val="22"/>
          <w:szCs w:val="22"/>
          <w:u w:val="single"/>
        </w:rPr>
        <w:t>Societal and Economic value</w:t>
      </w:r>
      <w:bookmarkEnd w:id="28"/>
      <w:bookmarkEnd w:id="29"/>
      <w:bookmarkEnd w:id="30"/>
      <w:bookmarkEnd w:id="31"/>
    </w:p>
    <w:p w14:paraId="56ECC390" w14:textId="3F427619" w:rsidR="008B7C58" w:rsidRPr="004626D8" w:rsidRDefault="008B7C58" w:rsidP="008B7C58">
      <w:pPr>
        <w:pStyle w:val="Prrafodelista"/>
        <w:numPr>
          <w:ilvl w:val="0"/>
          <w:numId w:val="6"/>
        </w:numPr>
        <w:jc w:val="both"/>
        <w:rPr>
          <w:rFonts w:cstheme="minorHAnsi"/>
          <w:i/>
          <w:iCs/>
          <w:sz w:val="22"/>
          <w:szCs w:val="22"/>
          <w:lang w:val="en-US"/>
        </w:rPr>
      </w:pPr>
      <w:r w:rsidRPr="004626D8">
        <w:rPr>
          <w:rFonts w:cstheme="minorHAnsi"/>
          <w:i/>
          <w:iCs/>
          <w:sz w:val="22"/>
          <w:szCs w:val="22"/>
          <w:lang w:val="en-US"/>
        </w:rPr>
        <w:t xml:space="preserve">Who are the targeted users and/or customers and why will they take advantage from you </w:t>
      </w:r>
      <w:r w:rsidR="00125516" w:rsidRPr="004626D8">
        <w:rPr>
          <w:rFonts w:cstheme="minorHAnsi"/>
          <w:i/>
          <w:iCs/>
          <w:sz w:val="22"/>
          <w:szCs w:val="22"/>
          <w:lang w:val="en-US"/>
        </w:rPr>
        <w:t>I</w:t>
      </w:r>
      <w:r w:rsidR="00205F2C" w:rsidRPr="004626D8">
        <w:rPr>
          <w:rFonts w:cstheme="minorHAnsi"/>
          <w:i/>
          <w:iCs/>
          <w:sz w:val="22"/>
          <w:szCs w:val="22"/>
          <w:lang w:val="en-US"/>
        </w:rPr>
        <w:t>o</w:t>
      </w:r>
      <w:r w:rsidR="00125516" w:rsidRPr="004626D8">
        <w:rPr>
          <w:rFonts w:cstheme="minorHAnsi"/>
          <w:i/>
          <w:iCs/>
          <w:sz w:val="22"/>
          <w:szCs w:val="22"/>
          <w:lang w:val="en-US"/>
        </w:rPr>
        <w:t>T</w:t>
      </w:r>
      <w:r w:rsidRPr="004626D8">
        <w:rPr>
          <w:rFonts w:cstheme="minorHAnsi"/>
          <w:i/>
          <w:iCs/>
          <w:sz w:val="22"/>
          <w:szCs w:val="22"/>
          <w:lang w:val="en-US"/>
        </w:rPr>
        <w:t xml:space="preserve"> deployment project (unique selling point)? Are they new or already part of your user/customer base?</w:t>
      </w:r>
      <w:r w:rsidRPr="004626D8">
        <w:rPr>
          <w:rFonts w:cstheme="minorHAnsi"/>
          <w:i/>
          <w:iCs/>
          <w:sz w:val="22"/>
          <w:szCs w:val="22"/>
          <w:lang w:val="en-GB"/>
        </w:rPr>
        <w:t xml:space="preserve"> </w:t>
      </w:r>
      <w:r w:rsidRPr="004626D8">
        <w:rPr>
          <w:rFonts w:cstheme="minorHAnsi"/>
          <w:i/>
          <w:iCs/>
          <w:sz w:val="22"/>
          <w:szCs w:val="22"/>
          <w:lang w:val="en-US"/>
        </w:rPr>
        <w:t xml:space="preserve">What is your relation with them (e.g. market survey, testing/feedback, letters of intent)? </w:t>
      </w:r>
    </w:p>
    <w:p w14:paraId="54175F3A" w14:textId="77777777" w:rsidR="008B7C58" w:rsidRPr="004626D8" w:rsidRDefault="008B7C58" w:rsidP="008B7C58">
      <w:pPr>
        <w:pStyle w:val="Prrafodelista"/>
        <w:numPr>
          <w:ilvl w:val="0"/>
          <w:numId w:val="6"/>
        </w:numPr>
        <w:jc w:val="both"/>
        <w:rPr>
          <w:rFonts w:cstheme="minorHAnsi"/>
          <w:i/>
          <w:iCs/>
          <w:sz w:val="22"/>
          <w:szCs w:val="22"/>
          <w:lang w:val="en-US"/>
        </w:rPr>
      </w:pPr>
      <w:r w:rsidRPr="004626D8">
        <w:rPr>
          <w:rFonts w:cstheme="minorHAnsi"/>
          <w:i/>
          <w:iCs/>
          <w:color w:val="0B0C0C"/>
          <w:sz w:val="22"/>
          <w:szCs w:val="22"/>
          <w:lang w:val="en-GB" w:eastAsia="en-GB"/>
        </w:rPr>
        <w:t>What is</w:t>
      </w:r>
      <w:r w:rsidRPr="004626D8">
        <w:rPr>
          <w:rFonts w:cstheme="minorHAnsi"/>
          <w:i/>
          <w:iCs/>
          <w:sz w:val="22"/>
          <w:szCs w:val="22"/>
          <w:lang w:val="en-US"/>
        </w:rPr>
        <w:t xml:space="preserve"> the market in terms of type (e.g. niche/high volume, new/mature, growth rate), size (e.g. volume, value, geographical scope) and growth? What is your envisaged market share?</w:t>
      </w:r>
    </w:p>
    <w:p w14:paraId="1FAD0DD6" w14:textId="77777777" w:rsidR="008B7C58" w:rsidRPr="004626D8" w:rsidRDefault="008B7C58" w:rsidP="008B7C58">
      <w:pPr>
        <w:pStyle w:val="Prrafodelista"/>
        <w:numPr>
          <w:ilvl w:val="0"/>
          <w:numId w:val="6"/>
        </w:numPr>
        <w:jc w:val="both"/>
        <w:rPr>
          <w:rFonts w:cstheme="minorHAnsi"/>
          <w:i/>
          <w:iCs/>
          <w:sz w:val="22"/>
          <w:szCs w:val="22"/>
          <w:lang w:val="en-US"/>
        </w:rPr>
      </w:pPr>
      <w:r w:rsidRPr="004626D8">
        <w:rPr>
          <w:rFonts w:cstheme="minorHAnsi"/>
          <w:i/>
          <w:iCs/>
          <w:sz w:val="22"/>
          <w:szCs w:val="22"/>
          <w:lang w:val="en-US"/>
        </w:rPr>
        <w:t xml:space="preserve">Who are your main </w:t>
      </w:r>
      <w:r w:rsidRPr="004626D8">
        <w:rPr>
          <w:rFonts w:cstheme="minorHAnsi"/>
          <w:i/>
          <w:iCs/>
          <w:sz w:val="22"/>
          <w:szCs w:val="22"/>
          <w:lang w:val="en-GB"/>
        </w:rPr>
        <w:t xml:space="preserve">direct and indirect competitors? (Competitors, substitutes and alternatives). </w:t>
      </w:r>
    </w:p>
    <w:p w14:paraId="4CF89572" w14:textId="77777777" w:rsidR="008B7C58" w:rsidRPr="004626D8" w:rsidRDefault="008B7C58" w:rsidP="008B7C58">
      <w:pPr>
        <w:tabs>
          <w:tab w:val="left" w:pos="1400"/>
        </w:tabs>
        <w:spacing w:line="0" w:lineRule="atLeast"/>
        <w:jc w:val="both"/>
        <w:rPr>
          <w:rFonts w:eastAsia="Times New Roman" w:cstheme="minorHAnsi"/>
          <w:b/>
          <w:i/>
          <w:iCs/>
        </w:rPr>
      </w:pPr>
    </w:p>
    <w:p w14:paraId="778A13EC" w14:textId="18172697" w:rsidR="008B7C58" w:rsidRPr="004626D8" w:rsidRDefault="008B7C58" w:rsidP="008B7C58">
      <w:pPr>
        <w:pStyle w:val="Ttulo3"/>
        <w:numPr>
          <w:ilvl w:val="0"/>
          <w:numId w:val="0"/>
        </w:numPr>
        <w:ind w:left="720" w:hanging="720"/>
        <w:jc w:val="both"/>
        <w:rPr>
          <w:rFonts w:asciiTheme="minorHAnsi" w:eastAsia="Times New Roman" w:hAnsiTheme="minorHAnsi" w:cstheme="minorHAnsi"/>
          <w:i/>
          <w:iCs/>
          <w:sz w:val="22"/>
          <w:szCs w:val="22"/>
          <w:u w:val="single"/>
        </w:rPr>
      </w:pPr>
      <w:bookmarkStart w:id="32" w:name="_Toc25188796"/>
      <w:bookmarkStart w:id="33" w:name="_Toc18167615"/>
      <w:bookmarkStart w:id="34" w:name="_Toc25218077"/>
      <w:bookmarkStart w:id="35" w:name="_Toc25708064"/>
      <w:r w:rsidRPr="004626D8">
        <w:rPr>
          <w:rFonts w:asciiTheme="minorHAnsi" w:eastAsia="Times New Roman" w:hAnsiTheme="minorHAnsi" w:cstheme="minorHAnsi"/>
          <w:i/>
          <w:iCs/>
          <w:sz w:val="22"/>
          <w:szCs w:val="22"/>
          <w:u w:val="single"/>
        </w:rPr>
        <w:t>Exploitation strategy</w:t>
      </w:r>
      <w:bookmarkEnd w:id="32"/>
      <w:bookmarkEnd w:id="33"/>
      <w:bookmarkEnd w:id="34"/>
      <w:bookmarkEnd w:id="35"/>
    </w:p>
    <w:p w14:paraId="203491A1" w14:textId="77777777" w:rsidR="008B7C58" w:rsidRPr="004626D8" w:rsidRDefault="008B7C58" w:rsidP="008B7C58">
      <w:pPr>
        <w:pStyle w:val="Prrafodelista"/>
        <w:numPr>
          <w:ilvl w:val="0"/>
          <w:numId w:val="8"/>
        </w:numPr>
        <w:jc w:val="both"/>
        <w:rPr>
          <w:rFonts w:cstheme="minorHAnsi"/>
          <w:i/>
          <w:iCs/>
          <w:sz w:val="22"/>
          <w:szCs w:val="22"/>
          <w:lang w:val="en-GB"/>
        </w:rPr>
      </w:pPr>
      <w:r w:rsidRPr="004626D8">
        <w:rPr>
          <w:rFonts w:cstheme="minorHAnsi"/>
          <w:i/>
          <w:iCs/>
          <w:sz w:val="22"/>
          <w:szCs w:val="22"/>
          <w:lang w:val="en-GB"/>
        </w:rPr>
        <w:t>Describe the most important market barriers to be overcome to realise the commercialization strategy</w:t>
      </w:r>
    </w:p>
    <w:p w14:paraId="1BC38EAE" w14:textId="77777777" w:rsidR="008B7C58" w:rsidRPr="004626D8" w:rsidRDefault="008B7C58" w:rsidP="008B7C58">
      <w:pPr>
        <w:pStyle w:val="Prrafodelista"/>
        <w:numPr>
          <w:ilvl w:val="0"/>
          <w:numId w:val="8"/>
        </w:numPr>
        <w:jc w:val="both"/>
        <w:rPr>
          <w:rFonts w:cstheme="minorHAnsi"/>
          <w:i/>
          <w:iCs/>
          <w:sz w:val="22"/>
          <w:szCs w:val="22"/>
          <w:lang w:val="en-GB"/>
        </w:rPr>
      </w:pPr>
      <w:r w:rsidRPr="004626D8">
        <w:rPr>
          <w:rFonts w:cstheme="minorHAnsi"/>
          <w:i/>
          <w:iCs/>
          <w:sz w:val="22"/>
          <w:szCs w:val="22"/>
          <w:lang w:val="en-GB"/>
        </w:rPr>
        <w:t>Describe the targeted users of the final solution; in which market segment/geographical areas do you see these potential users, and how do you intend to reach them?</w:t>
      </w:r>
    </w:p>
    <w:p w14:paraId="38455DBD" w14:textId="77777777" w:rsidR="008B7C58" w:rsidRPr="004626D8" w:rsidRDefault="008B7C58" w:rsidP="008B7C58">
      <w:pPr>
        <w:pStyle w:val="Prrafodelista"/>
        <w:numPr>
          <w:ilvl w:val="0"/>
          <w:numId w:val="8"/>
        </w:numPr>
        <w:jc w:val="both"/>
        <w:rPr>
          <w:rFonts w:cstheme="minorHAnsi"/>
          <w:i/>
          <w:iCs/>
          <w:sz w:val="22"/>
          <w:szCs w:val="22"/>
          <w:lang w:val="en-GB"/>
        </w:rPr>
      </w:pPr>
      <w:r w:rsidRPr="004626D8">
        <w:rPr>
          <w:rFonts w:cstheme="minorHAnsi"/>
          <w:i/>
          <w:iCs/>
          <w:sz w:val="22"/>
          <w:szCs w:val="22"/>
          <w:lang w:val="en-GB"/>
        </w:rPr>
        <w:t>Explain which stakeholders are key to get involved for making a successful commercial exploitation</w:t>
      </w:r>
    </w:p>
    <w:p w14:paraId="5829DBCC" w14:textId="73B981EF" w:rsidR="008B7C58" w:rsidRPr="004626D8" w:rsidRDefault="008B7C58" w:rsidP="008B7C58">
      <w:pPr>
        <w:pStyle w:val="Prrafodelista"/>
        <w:numPr>
          <w:ilvl w:val="0"/>
          <w:numId w:val="8"/>
        </w:numPr>
        <w:jc w:val="both"/>
        <w:rPr>
          <w:rFonts w:cstheme="minorHAnsi"/>
          <w:i/>
          <w:iCs/>
          <w:sz w:val="22"/>
          <w:szCs w:val="22"/>
          <w:lang w:val="en-GB"/>
        </w:rPr>
      </w:pPr>
      <w:r w:rsidRPr="004626D8">
        <w:rPr>
          <w:rFonts w:cstheme="minorHAnsi"/>
          <w:i/>
          <w:iCs/>
          <w:sz w:val="22"/>
          <w:szCs w:val="22"/>
          <w:lang w:val="en-GB"/>
        </w:rPr>
        <w:t xml:space="preserve">Describe the legal and regulatory requirements to be fulfilled for the commercialisation of your </w:t>
      </w:r>
      <w:r w:rsidR="00125516" w:rsidRPr="004626D8">
        <w:rPr>
          <w:rFonts w:cstheme="minorHAnsi"/>
          <w:i/>
          <w:iCs/>
          <w:sz w:val="22"/>
          <w:szCs w:val="22"/>
          <w:lang w:val="en-GB"/>
        </w:rPr>
        <w:t>I</w:t>
      </w:r>
      <w:r w:rsidR="00205F2C" w:rsidRPr="004626D8">
        <w:rPr>
          <w:rFonts w:cstheme="minorHAnsi"/>
          <w:i/>
          <w:iCs/>
          <w:sz w:val="22"/>
          <w:szCs w:val="22"/>
          <w:lang w:val="en-GB"/>
        </w:rPr>
        <w:t>o</w:t>
      </w:r>
      <w:r w:rsidR="00125516" w:rsidRPr="004626D8">
        <w:rPr>
          <w:rFonts w:cstheme="minorHAnsi"/>
          <w:i/>
          <w:iCs/>
          <w:sz w:val="22"/>
          <w:szCs w:val="22"/>
          <w:lang w:val="en-GB"/>
        </w:rPr>
        <w:t>T</w:t>
      </w:r>
      <w:r w:rsidRPr="004626D8">
        <w:rPr>
          <w:rFonts w:cstheme="minorHAnsi"/>
          <w:i/>
          <w:iCs/>
          <w:sz w:val="22"/>
          <w:szCs w:val="22"/>
          <w:lang w:val="en-GB"/>
        </w:rPr>
        <w:t xml:space="preserve"> project and whether it is incorporated in or compliant with standards relevant to the technology.</w:t>
      </w:r>
    </w:p>
    <w:p w14:paraId="58E20D88" w14:textId="77777777" w:rsidR="008B7C58" w:rsidRPr="004626D8" w:rsidRDefault="008B7C58" w:rsidP="008B7C58">
      <w:pPr>
        <w:pStyle w:val="Prrafodelista"/>
        <w:numPr>
          <w:ilvl w:val="0"/>
          <w:numId w:val="8"/>
        </w:numPr>
        <w:jc w:val="both"/>
        <w:rPr>
          <w:rFonts w:cstheme="minorHAnsi"/>
          <w:i/>
          <w:iCs/>
          <w:sz w:val="22"/>
          <w:szCs w:val="22"/>
          <w:lang w:val="en-GB"/>
        </w:rPr>
      </w:pPr>
      <w:r w:rsidRPr="004626D8">
        <w:rPr>
          <w:rFonts w:cstheme="minorHAnsi"/>
          <w:i/>
          <w:iCs/>
          <w:sz w:val="22"/>
          <w:szCs w:val="22"/>
          <w:lang w:val="en-US"/>
        </w:rPr>
        <w:t>What is your strategy for knowledge management and protection?</w:t>
      </w:r>
    </w:p>
    <w:p w14:paraId="732DEDE0" w14:textId="4B64C3E7" w:rsidR="008B7C58" w:rsidRPr="004626D8" w:rsidRDefault="008B7C58" w:rsidP="008B7C58">
      <w:pPr>
        <w:pStyle w:val="Prrafodelista"/>
        <w:numPr>
          <w:ilvl w:val="0"/>
          <w:numId w:val="8"/>
        </w:numPr>
        <w:jc w:val="both"/>
        <w:rPr>
          <w:rFonts w:cstheme="minorHAnsi"/>
          <w:i/>
          <w:iCs/>
          <w:sz w:val="22"/>
          <w:szCs w:val="22"/>
          <w:lang w:val="en-GB"/>
        </w:rPr>
      </w:pPr>
      <w:r w:rsidRPr="004626D8">
        <w:rPr>
          <w:rFonts w:cstheme="minorHAnsi"/>
          <w:i/>
          <w:iCs/>
          <w:sz w:val="22"/>
          <w:szCs w:val="22"/>
          <w:lang w:val="en-US"/>
        </w:rPr>
        <w:t xml:space="preserve">What will be your business model, including the revenue model? </w:t>
      </w:r>
    </w:p>
    <w:p w14:paraId="440B918D" w14:textId="7EB8C08C" w:rsidR="008B7C58" w:rsidRPr="004626D8" w:rsidRDefault="008B7C58" w:rsidP="008B7C58">
      <w:pPr>
        <w:pStyle w:val="Prrafodelista"/>
        <w:numPr>
          <w:ilvl w:val="0"/>
          <w:numId w:val="8"/>
        </w:numPr>
        <w:jc w:val="both"/>
        <w:rPr>
          <w:rFonts w:cstheme="minorHAnsi"/>
          <w:i/>
          <w:iCs/>
          <w:sz w:val="22"/>
          <w:szCs w:val="22"/>
          <w:lang w:val="en-GB"/>
        </w:rPr>
      </w:pPr>
      <w:r w:rsidRPr="004626D8">
        <w:rPr>
          <w:rFonts w:cstheme="minorHAnsi"/>
          <w:i/>
          <w:iCs/>
          <w:sz w:val="22"/>
          <w:szCs w:val="22"/>
          <w:lang w:val="en-GB"/>
        </w:rPr>
        <w:t xml:space="preserve">Describe the strategy plan for commercialisation of your business innovation project, including own commercialisation means or/and cooperation(s) needed with key third parties. Approximate time to market/deployment. </w:t>
      </w:r>
    </w:p>
    <w:p w14:paraId="10BFC15C" w14:textId="77777777" w:rsidR="00125516" w:rsidRPr="008B7C58" w:rsidRDefault="00125516" w:rsidP="00125516">
      <w:pPr>
        <w:pStyle w:val="Prrafodelista"/>
        <w:jc w:val="both"/>
        <w:rPr>
          <w:rFonts w:cstheme="minorHAnsi"/>
          <w:sz w:val="22"/>
          <w:szCs w:val="22"/>
          <w:lang w:val="en-GB"/>
        </w:rPr>
      </w:pPr>
    </w:p>
    <w:p w14:paraId="287D7778" w14:textId="77777777" w:rsidR="008B7C58" w:rsidRPr="008B7C58" w:rsidRDefault="008B7C58" w:rsidP="00125516">
      <w:pPr>
        <w:pStyle w:val="Ttulo2"/>
        <w:numPr>
          <w:ilvl w:val="0"/>
          <w:numId w:val="0"/>
        </w:numPr>
        <w:shd w:val="clear" w:color="auto" w:fill="FFE599" w:themeFill="accent4" w:themeFillTint="66"/>
        <w:ind w:left="576" w:hanging="576"/>
        <w:jc w:val="both"/>
        <w:rPr>
          <w:rFonts w:asciiTheme="minorHAnsi" w:hAnsiTheme="minorHAnsi" w:cstheme="minorHAnsi"/>
          <w:sz w:val="22"/>
          <w:szCs w:val="22"/>
          <w:lang w:val="en-GB"/>
        </w:rPr>
      </w:pPr>
      <w:bookmarkStart w:id="36" w:name="_Toc25188797"/>
      <w:bookmarkStart w:id="37" w:name="_Toc18167616"/>
      <w:bookmarkStart w:id="38" w:name="_Toc25218078"/>
      <w:bookmarkStart w:id="39" w:name="_Toc25708065"/>
      <w:r w:rsidRPr="00125516">
        <w:rPr>
          <w:rFonts w:asciiTheme="minorHAnsi" w:hAnsiTheme="minorHAnsi" w:cstheme="minorHAnsi"/>
          <w:sz w:val="22"/>
          <w:szCs w:val="22"/>
          <w:shd w:val="clear" w:color="auto" w:fill="FFE599" w:themeFill="accent4" w:themeFillTint="66"/>
          <w:lang w:val="en-GB"/>
        </w:rPr>
        <w:t>Implementation</w:t>
      </w:r>
      <w:bookmarkEnd w:id="36"/>
      <w:bookmarkEnd w:id="37"/>
      <w:bookmarkEnd w:id="38"/>
      <w:bookmarkEnd w:id="39"/>
    </w:p>
    <w:p w14:paraId="6E2263AC" w14:textId="77777777" w:rsidR="004626D8" w:rsidRDefault="004626D8" w:rsidP="008B7C58">
      <w:pPr>
        <w:pStyle w:val="Ttulo3"/>
        <w:numPr>
          <w:ilvl w:val="0"/>
          <w:numId w:val="0"/>
        </w:numPr>
        <w:ind w:left="720" w:hanging="720"/>
        <w:jc w:val="both"/>
        <w:rPr>
          <w:rFonts w:asciiTheme="minorHAnsi" w:hAnsiTheme="minorHAnsi" w:cstheme="minorHAnsi"/>
          <w:i/>
          <w:iCs/>
          <w:sz w:val="22"/>
          <w:szCs w:val="22"/>
          <w:u w:val="single"/>
          <w:lang w:val="en-GB"/>
        </w:rPr>
      </w:pPr>
      <w:bookmarkStart w:id="40" w:name="_Toc25188798"/>
      <w:bookmarkStart w:id="41" w:name="_Toc18167617"/>
      <w:bookmarkStart w:id="42" w:name="_Toc25218079"/>
      <w:bookmarkStart w:id="43" w:name="_Toc25708066"/>
    </w:p>
    <w:p w14:paraId="705CF6A8" w14:textId="03DDC6DB" w:rsidR="008B7C58" w:rsidRPr="004626D8" w:rsidRDefault="008B7C58" w:rsidP="008B7C58">
      <w:pPr>
        <w:pStyle w:val="Ttulo3"/>
        <w:numPr>
          <w:ilvl w:val="0"/>
          <w:numId w:val="0"/>
        </w:numPr>
        <w:ind w:left="720" w:hanging="720"/>
        <w:jc w:val="both"/>
        <w:rPr>
          <w:rFonts w:asciiTheme="minorHAnsi" w:hAnsiTheme="minorHAnsi" w:cstheme="minorHAnsi"/>
          <w:i/>
          <w:iCs/>
          <w:sz w:val="22"/>
          <w:szCs w:val="22"/>
          <w:u w:val="single"/>
          <w:lang w:val="en-GB"/>
        </w:rPr>
      </w:pPr>
      <w:r w:rsidRPr="004626D8">
        <w:rPr>
          <w:rFonts w:asciiTheme="minorHAnsi" w:hAnsiTheme="minorHAnsi" w:cstheme="minorHAnsi"/>
          <w:i/>
          <w:iCs/>
          <w:sz w:val="22"/>
          <w:szCs w:val="22"/>
          <w:u w:val="single"/>
          <w:lang w:val="en-GB"/>
        </w:rPr>
        <w:t>Team</w:t>
      </w:r>
      <w:bookmarkEnd w:id="40"/>
      <w:bookmarkEnd w:id="41"/>
      <w:bookmarkEnd w:id="42"/>
      <w:bookmarkEnd w:id="43"/>
      <w:r w:rsidRPr="004626D8">
        <w:rPr>
          <w:rFonts w:asciiTheme="minorHAnsi" w:hAnsiTheme="minorHAnsi" w:cstheme="minorHAnsi"/>
          <w:i/>
          <w:iCs/>
          <w:sz w:val="22"/>
          <w:szCs w:val="22"/>
          <w:u w:val="single"/>
          <w:lang w:val="en-GB"/>
        </w:rPr>
        <w:t xml:space="preserve"> </w:t>
      </w:r>
    </w:p>
    <w:p w14:paraId="396F707C" w14:textId="6775B3E6" w:rsidR="008B7C58" w:rsidRPr="004626D8" w:rsidRDefault="008B7C58" w:rsidP="008B7C58">
      <w:pPr>
        <w:pStyle w:val="Prrafodelista"/>
        <w:numPr>
          <w:ilvl w:val="0"/>
          <w:numId w:val="3"/>
        </w:numPr>
        <w:jc w:val="both"/>
        <w:rPr>
          <w:rFonts w:cstheme="minorHAnsi"/>
          <w:i/>
          <w:iCs/>
          <w:sz w:val="22"/>
          <w:szCs w:val="22"/>
          <w:lang w:val="en-US"/>
        </w:rPr>
      </w:pPr>
      <w:r w:rsidRPr="004626D8">
        <w:rPr>
          <w:rFonts w:cstheme="minorHAnsi"/>
          <w:i/>
          <w:iCs/>
          <w:sz w:val="22"/>
          <w:szCs w:val="22"/>
          <w:lang w:val="en-US"/>
        </w:rPr>
        <w:t xml:space="preserve">Describe your team and their achievements and experience in relation to the approach you will be taking. (Note: CVs and more detailed descriptions will be included in Part </w:t>
      </w:r>
      <w:r w:rsidR="00125516" w:rsidRPr="004626D8">
        <w:rPr>
          <w:rFonts w:cstheme="minorHAnsi"/>
          <w:i/>
          <w:iCs/>
          <w:sz w:val="22"/>
          <w:szCs w:val="22"/>
          <w:lang w:val="en-US"/>
        </w:rPr>
        <w:t>1</w:t>
      </w:r>
      <w:r w:rsidRPr="004626D8">
        <w:rPr>
          <w:rFonts w:cstheme="minorHAnsi"/>
          <w:i/>
          <w:iCs/>
          <w:sz w:val="22"/>
          <w:szCs w:val="22"/>
          <w:lang w:val="en-US"/>
        </w:rPr>
        <w:t>)</w:t>
      </w:r>
    </w:p>
    <w:p w14:paraId="033B1CCB" w14:textId="77777777" w:rsidR="008B7C58" w:rsidRPr="004626D8" w:rsidRDefault="008B7C58" w:rsidP="008B7C58">
      <w:pPr>
        <w:pStyle w:val="Prrafodelista"/>
        <w:numPr>
          <w:ilvl w:val="0"/>
          <w:numId w:val="3"/>
        </w:numPr>
        <w:jc w:val="both"/>
        <w:rPr>
          <w:rFonts w:cstheme="minorHAnsi"/>
          <w:i/>
          <w:iCs/>
          <w:sz w:val="22"/>
          <w:szCs w:val="22"/>
          <w:lang w:val="en-US"/>
        </w:rPr>
      </w:pPr>
      <w:r w:rsidRPr="004626D8">
        <w:rPr>
          <w:rFonts w:cstheme="minorHAnsi"/>
          <w:i/>
          <w:iCs/>
          <w:sz w:val="22"/>
          <w:szCs w:val="22"/>
          <w:lang w:val="en-US"/>
        </w:rPr>
        <w:t>Describe the roles of the team within your project. What is the role of the company's owner(s)? What are the main strengths and weaknesses of the team?</w:t>
      </w:r>
    </w:p>
    <w:p w14:paraId="0DCC3FC3" w14:textId="7191619D" w:rsidR="008B7C58" w:rsidRPr="004626D8" w:rsidRDefault="008B7C58" w:rsidP="008B7C58">
      <w:pPr>
        <w:pStyle w:val="Prrafodelista"/>
        <w:numPr>
          <w:ilvl w:val="0"/>
          <w:numId w:val="3"/>
        </w:numPr>
        <w:jc w:val="both"/>
        <w:rPr>
          <w:rFonts w:cstheme="minorHAnsi"/>
          <w:i/>
          <w:iCs/>
          <w:sz w:val="22"/>
          <w:szCs w:val="22"/>
          <w:lang w:val="en-US"/>
        </w:rPr>
      </w:pPr>
      <w:r w:rsidRPr="004626D8">
        <w:rPr>
          <w:rFonts w:cstheme="minorHAnsi"/>
          <w:i/>
          <w:iCs/>
          <w:sz w:val="22"/>
          <w:szCs w:val="22"/>
          <w:lang w:val="en-US"/>
        </w:rPr>
        <w:t xml:space="preserve">If your project is to be implemented by a </w:t>
      </w:r>
      <w:r w:rsidR="00125516" w:rsidRPr="004626D8">
        <w:rPr>
          <w:rFonts w:cstheme="minorHAnsi"/>
          <w:i/>
          <w:iCs/>
          <w:sz w:val="22"/>
          <w:szCs w:val="22"/>
          <w:lang w:val="en-US"/>
        </w:rPr>
        <w:t>joint EU entity</w:t>
      </w:r>
      <w:r w:rsidRPr="004626D8">
        <w:rPr>
          <w:rFonts w:cstheme="minorHAnsi"/>
          <w:i/>
          <w:iCs/>
          <w:sz w:val="22"/>
          <w:szCs w:val="22"/>
          <w:lang w:val="en-US"/>
        </w:rPr>
        <w:t>, describe how the partners complement each other.</w:t>
      </w:r>
    </w:p>
    <w:p w14:paraId="25DCCEFB" w14:textId="77777777" w:rsidR="00125516" w:rsidRPr="004626D8" w:rsidRDefault="00125516" w:rsidP="00125516">
      <w:pPr>
        <w:pStyle w:val="Prrafodelista"/>
        <w:jc w:val="both"/>
        <w:rPr>
          <w:rFonts w:cstheme="minorHAnsi"/>
          <w:i/>
          <w:iCs/>
          <w:sz w:val="22"/>
          <w:szCs w:val="22"/>
          <w:lang w:val="en-US"/>
        </w:rPr>
      </w:pPr>
    </w:p>
    <w:p w14:paraId="6FB6CF2A" w14:textId="1F55813A" w:rsidR="008B7C58" w:rsidRPr="004626D8" w:rsidRDefault="008B7C58" w:rsidP="008B7C58">
      <w:pPr>
        <w:pStyle w:val="Ttulo3"/>
        <w:numPr>
          <w:ilvl w:val="0"/>
          <w:numId w:val="0"/>
        </w:numPr>
        <w:ind w:left="720" w:hanging="720"/>
        <w:jc w:val="both"/>
        <w:rPr>
          <w:rFonts w:asciiTheme="minorHAnsi" w:hAnsiTheme="minorHAnsi" w:cstheme="minorHAnsi"/>
          <w:i/>
          <w:iCs/>
          <w:sz w:val="22"/>
          <w:szCs w:val="22"/>
          <w:u w:val="single"/>
          <w:lang w:val="en-GB"/>
        </w:rPr>
      </w:pPr>
      <w:bookmarkStart w:id="44" w:name="_Toc25188799"/>
      <w:bookmarkStart w:id="45" w:name="_Toc18167618"/>
      <w:bookmarkStart w:id="46" w:name="_Toc25218080"/>
      <w:bookmarkStart w:id="47" w:name="_Toc25708067"/>
      <w:r w:rsidRPr="004626D8">
        <w:rPr>
          <w:rFonts w:asciiTheme="minorHAnsi" w:hAnsiTheme="minorHAnsi" w:cstheme="minorHAnsi"/>
          <w:i/>
          <w:iCs/>
          <w:sz w:val="22"/>
          <w:szCs w:val="22"/>
          <w:u w:val="single"/>
          <w:lang w:val="en-GB"/>
        </w:rPr>
        <w:t xml:space="preserve">Work plan – </w:t>
      </w:r>
      <w:bookmarkEnd w:id="44"/>
      <w:bookmarkEnd w:id="45"/>
      <w:bookmarkEnd w:id="46"/>
      <w:bookmarkEnd w:id="47"/>
      <w:r w:rsidR="00125516" w:rsidRPr="004626D8">
        <w:rPr>
          <w:rFonts w:asciiTheme="minorHAnsi" w:hAnsiTheme="minorHAnsi" w:cstheme="minorHAnsi"/>
          <w:i/>
          <w:iCs/>
          <w:sz w:val="22"/>
          <w:szCs w:val="22"/>
          <w:u w:val="single"/>
          <w:lang w:val="en-GB"/>
        </w:rPr>
        <w:t>Objectives and milestones</w:t>
      </w:r>
    </w:p>
    <w:p w14:paraId="3FD392D7" w14:textId="4F8E40B7" w:rsidR="00125516" w:rsidRPr="004626D8" w:rsidRDefault="008B7C58" w:rsidP="00125516">
      <w:pPr>
        <w:pStyle w:val="Prrafodelista"/>
        <w:numPr>
          <w:ilvl w:val="0"/>
          <w:numId w:val="2"/>
        </w:numPr>
        <w:jc w:val="both"/>
        <w:rPr>
          <w:rFonts w:cstheme="minorHAnsi"/>
          <w:i/>
          <w:iCs/>
          <w:sz w:val="22"/>
          <w:szCs w:val="22"/>
          <w:lang w:val="en-US"/>
        </w:rPr>
      </w:pPr>
      <w:r w:rsidRPr="004626D8">
        <w:rPr>
          <w:rFonts w:cstheme="minorHAnsi"/>
          <w:i/>
          <w:iCs/>
          <w:sz w:val="22"/>
          <w:szCs w:val="22"/>
          <w:lang w:val="en-GB"/>
        </w:rPr>
        <w:t>Present a detailed project plan comprising:</w:t>
      </w:r>
      <w:r w:rsidRPr="004626D8">
        <w:rPr>
          <w:rFonts w:cstheme="minorHAnsi"/>
          <w:i/>
          <w:iCs/>
          <w:sz w:val="22"/>
          <w:szCs w:val="22"/>
          <w:lang w:val="en-US"/>
        </w:rPr>
        <w:t xml:space="preserve"> </w:t>
      </w:r>
    </w:p>
    <w:p w14:paraId="1F7720EA" w14:textId="77777777" w:rsidR="00125516" w:rsidRPr="004626D8" w:rsidRDefault="00125516" w:rsidP="008B7C58">
      <w:pPr>
        <w:pStyle w:val="Prrafodelista"/>
        <w:numPr>
          <w:ilvl w:val="1"/>
          <w:numId w:val="2"/>
        </w:numPr>
        <w:jc w:val="both"/>
        <w:rPr>
          <w:rFonts w:cstheme="minorHAnsi"/>
          <w:i/>
          <w:iCs/>
          <w:sz w:val="22"/>
          <w:szCs w:val="22"/>
          <w:lang w:val="en-US"/>
        </w:rPr>
      </w:pPr>
      <w:r w:rsidRPr="004626D8">
        <w:rPr>
          <w:rFonts w:cstheme="minorHAnsi"/>
          <w:i/>
          <w:iCs/>
          <w:sz w:val="22"/>
          <w:szCs w:val="22"/>
          <w:lang w:val="en-US"/>
        </w:rPr>
        <w:t>Objectives</w:t>
      </w:r>
    </w:p>
    <w:p w14:paraId="6CC0C50F" w14:textId="2EBA9A66" w:rsidR="008B7C58" w:rsidRPr="004626D8" w:rsidRDefault="00125516" w:rsidP="008B7C58">
      <w:pPr>
        <w:pStyle w:val="Prrafodelista"/>
        <w:numPr>
          <w:ilvl w:val="1"/>
          <w:numId w:val="2"/>
        </w:numPr>
        <w:jc w:val="both"/>
        <w:rPr>
          <w:rFonts w:cstheme="minorHAnsi"/>
          <w:i/>
          <w:iCs/>
          <w:sz w:val="22"/>
          <w:szCs w:val="22"/>
          <w:lang w:val="en-US"/>
        </w:rPr>
      </w:pPr>
      <w:r w:rsidRPr="004626D8">
        <w:rPr>
          <w:rFonts w:cstheme="minorHAnsi"/>
          <w:i/>
          <w:iCs/>
          <w:sz w:val="22"/>
          <w:szCs w:val="22"/>
          <w:lang w:val="en-GB"/>
        </w:rPr>
        <w:t>I</w:t>
      </w:r>
      <w:r w:rsidR="00205F2C" w:rsidRPr="004626D8">
        <w:rPr>
          <w:rFonts w:cstheme="minorHAnsi"/>
          <w:i/>
          <w:iCs/>
          <w:sz w:val="22"/>
          <w:szCs w:val="22"/>
          <w:lang w:val="en-GB"/>
        </w:rPr>
        <w:t>o</w:t>
      </w:r>
      <w:r w:rsidRPr="004626D8">
        <w:rPr>
          <w:rFonts w:cstheme="minorHAnsi"/>
          <w:i/>
          <w:iCs/>
          <w:sz w:val="22"/>
          <w:szCs w:val="22"/>
          <w:lang w:val="en-GB"/>
        </w:rPr>
        <w:t>T</w:t>
      </w:r>
      <w:r w:rsidR="008B7C58" w:rsidRPr="004626D8">
        <w:rPr>
          <w:rFonts w:cstheme="minorHAnsi"/>
          <w:i/>
          <w:iCs/>
          <w:sz w:val="22"/>
          <w:szCs w:val="22"/>
          <w:lang w:val="en-GB"/>
        </w:rPr>
        <w:t xml:space="preserve"> Deployment</w:t>
      </w:r>
      <w:r w:rsidRPr="004626D8">
        <w:rPr>
          <w:rFonts w:cstheme="minorHAnsi"/>
          <w:i/>
          <w:iCs/>
          <w:sz w:val="22"/>
          <w:szCs w:val="22"/>
          <w:lang w:val="en-GB"/>
        </w:rPr>
        <w:t>: from PoC &gt; Prototype &gt; MVP</w:t>
      </w:r>
    </w:p>
    <w:p w14:paraId="3A54CC15" w14:textId="0DDA7D8E" w:rsidR="008B7C58" w:rsidRPr="004626D8" w:rsidRDefault="00125516" w:rsidP="008B7C58">
      <w:pPr>
        <w:pStyle w:val="Prrafodelista"/>
        <w:numPr>
          <w:ilvl w:val="1"/>
          <w:numId w:val="2"/>
        </w:numPr>
        <w:jc w:val="both"/>
        <w:rPr>
          <w:rFonts w:cstheme="minorHAnsi"/>
          <w:i/>
          <w:iCs/>
          <w:sz w:val="22"/>
          <w:szCs w:val="22"/>
          <w:lang w:val="en-US"/>
        </w:rPr>
      </w:pPr>
      <w:r w:rsidRPr="004626D8">
        <w:rPr>
          <w:rFonts w:cstheme="minorHAnsi"/>
          <w:i/>
          <w:iCs/>
          <w:sz w:val="22"/>
          <w:szCs w:val="22"/>
          <w:lang w:val="en-GB"/>
        </w:rPr>
        <w:t>M</w:t>
      </w:r>
      <w:r w:rsidR="008B7C58" w:rsidRPr="004626D8">
        <w:rPr>
          <w:rFonts w:cstheme="minorHAnsi"/>
          <w:i/>
          <w:iCs/>
          <w:sz w:val="22"/>
          <w:szCs w:val="22"/>
          <w:lang w:val="en-GB"/>
        </w:rPr>
        <w:t xml:space="preserve">ajor milestones </w:t>
      </w:r>
      <w:r w:rsidRPr="004626D8">
        <w:rPr>
          <w:rFonts w:cstheme="minorHAnsi"/>
          <w:i/>
          <w:iCs/>
          <w:sz w:val="22"/>
          <w:szCs w:val="22"/>
          <w:lang w:val="en-GB"/>
        </w:rPr>
        <w:t>and action plan to reach them</w:t>
      </w:r>
    </w:p>
    <w:p w14:paraId="62261060" w14:textId="2B1B9CA7" w:rsidR="008B7C58" w:rsidRPr="00FC2C11" w:rsidRDefault="00125516" w:rsidP="008B7C58">
      <w:pPr>
        <w:pStyle w:val="Prrafodelista"/>
        <w:numPr>
          <w:ilvl w:val="1"/>
          <w:numId w:val="2"/>
        </w:numPr>
        <w:jc w:val="both"/>
        <w:rPr>
          <w:rFonts w:cstheme="minorHAnsi"/>
          <w:i/>
          <w:iCs/>
          <w:sz w:val="22"/>
          <w:szCs w:val="22"/>
          <w:lang w:val="en-US"/>
        </w:rPr>
      </w:pPr>
      <w:r w:rsidRPr="004626D8">
        <w:rPr>
          <w:rFonts w:cstheme="minorHAnsi"/>
          <w:i/>
          <w:iCs/>
          <w:sz w:val="22"/>
          <w:szCs w:val="22"/>
          <w:lang w:val="en-GB"/>
        </w:rPr>
        <w:t>O</w:t>
      </w:r>
      <w:r w:rsidR="008B7C58" w:rsidRPr="004626D8">
        <w:rPr>
          <w:rFonts w:cstheme="minorHAnsi"/>
          <w:i/>
          <w:iCs/>
          <w:sz w:val="22"/>
          <w:szCs w:val="22"/>
          <w:lang w:val="en-GB"/>
        </w:rPr>
        <w:t xml:space="preserve">ne deliverable: Final report, including </w:t>
      </w:r>
      <w:r w:rsidRPr="004626D8">
        <w:rPr>
          <w:rFonts w:cstheme="minorHAnsi"/>
          <w:i/>
          <w:iCs/>
          <w:sz w:val="22"/>
          <w:szCs w:val="22"/>
          <w:lang w:val="en-GB"/>
        </w:rPr>
        <w:t>the benefits from participating in the Hubiquitous Accelerator Program</w:t>
      </w:r>
    </w:p>
    <w:p w14:paraId="0DC246C7" w14:textId="0F8A5F4A" w:rsidR="00F508CF" w:rsidRPr="00F508CF" w:rsidRDefault="00F508CF" w:rsidP="00F508CF">
      <w:pPr>
        <w:pStyle w:val="Prrafodelista"/>
        <w:numPr>
          <w:ilvl w:val="0"/>
          <w:numId w:val="2"/>
        </w:numPr>
        <w:jc w:val="both"/>
        <w:rPr>
          <w:rFonts w:cstheme="minorHAnsi"/>
          <w:i/>
          <w:iCs/>
          <w:sz w:val="22"/>
          <w:szCs w:val="22"/>
          <w:lang w:val="en-US"/>
        </w:rPr>
      </w:pPr>
      <w:r w:rsidRPr="00F508CF">
        <w:rPr>
          <w:rFonts w:cstheme="minorHAnsi"/>
          <w:i/>
          <w:iCs/>
          <w:sz w:val="22"/>
          <w:szCs w:val="22"/>
          <w:lang w:val="en-US"/>
        </w:rPr>
        <w:t xml:space="preserve">Bear in mind that the duration of the Accelerator Program is 6 months and </w:t>
      </w:r>
      <w:r>
        <w:rPr>
          <w:rFonts w:cstheme="minorHAnsi"/>
          <w:i/>
          <w:iCs/>
          <w:sz w:val="22"/>
          <w:szCs w:val="22"/>
          <w:lang w:val="en-US"/>
        </w:rPr>
        <w:t>d</w:t>
      </w:r>
      <w:r w:rsidRPr="00F508CF">
        <w:rPr>
          <w:rFonts w:cstheme="minorHAnsi"/>
          <w:i/>
          <w:iCs/>
          <w:sz w:val="22"/>
          <w:szCs w:val="22"/>
          <w:lang w:val="en-US"/>
        </w:rPr>
        <w:t>o not forget to adapt your project to this duration.</w:t>
      </w:r>
    </w:p>
    <w:p w14:paraId="5D557008" w14:textId="4770CD54" w:rsidR="00FC2C11" w:rsidRPr="00F508CF" w:rsidRDefault="00FC2C11" w:rsidP="00F508CF">
      <w:pPr>
        <w:jc w:val="both"/>
        <w:rPr>
          <w:rFonts w:cstheme="minorHAnsi"/>
          <w:i/>
          <w:iCs/>
          <w:lang w:val="en-US"/>
        </w:rPr>
      </w:pPr>
    </w:p>
    <w:tbl>
      <w:tblPr>
        <w:tblW w:w="8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639"/>
      </w:tblGrid>
      <w:tr w:rsidR="008B7C58" w:rsidRPr="00311473" w14:paraId="79AEA50A" w14:textId="77777777" w:rsidTr="004626D8">
        <w:trPr>
          <w:trHeight w:val="4910"/>
        </w:trPr>
        <w:tc>
          <w:tcPr>
            <w:tcW w:w="8639" w:type="dxa"/>
            <w:tcBorders>
              <w:top w:val="single" w:sz="6" w:space="0" w:color="000000"/>
              <w:left w:val="single" w:sz="6" w:space="0" w:color="000000"/>
              <w:bottom w:val="single" w:sz="6" w:space="0" w:color="000000"/>
              <w:right w:val="single" w:sz="6" w:space="0" w:color="000000"/>
            </w:tcBorders>
          </w:tcPr>
          <w:p w14:paraId="056B70A9" w14:textId="77777777" w:rsidR="00125516" w:rsidRPr="008B7C58" w:rsidRDefault="00125516" w:rsidP="00125516">
            <w:pPr>
              <w:spacing w:before="60" w:after="60"/>
              <w:jc w:val="both"/>
              <w:rPr>
                <w:rFonts w:cstheme="minorHAnsi"/>
                <w:lang w:val="en-GB"/>
              </w:rPr>
            </w:pPr>
            <w:r w:rsidRPr="008B7C58">
              <w:rPr>
                <w:rFonts w:cstheme="minorHAnsi"/>
                <w:b/>
                <w:lang w:val="en-GB"/>
              </w:rPr>
              <w:lastRenderedPageBreak/>
              <w:t>Objectives</w:t>
            </w:r>
            <w:r w:rsidRPr="008B7C58">
              <w:rPr>
                <w:rFonts w:cstheme="minorHAnsi"/>
                <w:lang w:val="en-GB"/>
              </w:rPr>
              <w:t xml:space="preserve"> </w:t>
            </w:r>
          </w:p>
          <w:p w14:paraId="10B582B6" w14:textId="77777777" w:rsidR="00125516" w:rsidRDefault="00125516" w:rsidP="008B7C58">
            <w:pPr>
              <w:spacing w:before="60" w:after="60"/>
              <w:jc w:val="both"/>
              <w:rPr>
                <w:rFonts w:cstheme="minorHAnsi"/>
                <w:b/>
                <w:lang w:val="en-GB"/>
              </w:rPr>
            </w:pPr>
          </w:p>
          <w:p w14:paraId="297ABC3E" w14:textId="1E6428CE" w:rsidR="008B7C58" w:rsidRPr="008B7C58" w:rsidRDefault="008B7C58" w:rsidP="008B7C58">
            <w:pPr>
              <w:spacing w:before="60" w:after="60"/>
              <w:jc w:val="both"/>
              <w:rPr>
                <w:rFonts w:cstheme="minorHAnsi"/>
                <w:lang w:val="en-GB"/>
              </w:rPr>
            </w:pPr>
            <w:r w:rsidRPr="008B7C58">
              <w:rPr>
                <w:rFonts w:cstheme="minorHAnsi"/>
                <w:b/>
                <w:lang w:val="en-GB"/>
              </w:rPr>
              <w:t>Description of work</w:t>
            </w:r>
            <w:r w:rsidRPr="008B7C58">
              <w:rPr>
                <w:rFonts w:cstheme="minorHAnsi"/>
                <w:lang w:val="en-GB"/>
              </w:rPr>
              <w:t xml:space="preserve"> (where appropriate, broken down into tasks), lead partner and role of participants</w:t>
            </w:r>
          </w:p>
          <w:p w14:paraId="64945862" w14:textId="77777777" w:rsidR="008B7C58" w:rsidRPr="008B7C58" w:rsidRDefault="008B7C58" w:rsidP="008B7C58">
            <w:pPr>
              <w:spacing w:before="60" w:after="60"/>
              <w:jc w:val="both"/>
              <w:rPr>
                <w:rFonts w:cstheme="minorHAnsi"/>
                <w:lang w:val="en-GB"/>
              </w:rPr>
            </w:pPr>
          </w:p>
          <w:p w14:paraId="2A0F9AD8" w14:textId="4DDDA1C1" w:rsidR="008B7C58" w:rsidRPr="008B7C58" w:rsidRDefault="008B7C58" w:rsidP="008B7C58">
            <w:pPr>
              <w:jc w:val="both"/>
              <w:rPr>
                <w:rFonts w:cstheme="minorHAnsi"/>
                <w:i/>
                <w:iCs/>
                <w:lang w:val="en-GB"/>
              </w:rPr>
            </w:pPr>
            <w:r w:rsidRPr="008B7C58">
              <w:rPr>
                <w:rFonts w:cstheme="minorHAnsi"/>
                <w:i/>
                <w:iCs/>
                <w:lang w:val="en-GB"/>
              </w:rPr>
              <w:t xml:space="preserve">- Months 1 and 2: programme presentation (objectives, processes, responsibilities and engagements), definition of Proof of Concept (PoC) by </w:t>
            </w:r>
            <w:r w:rsidR="00125516">
              <w:rPr>
                <w:rFonts w:cstheme="minorHAnsi"/>
                <w:i/>
                <w:iCs/>
                <w:lang w:val="en-GB"/>
              </w:rPr>
              <w:t>innovators</w:t>
            </w:r>
            <w:r w:rsidRPr="008B7C58">
              <w:rPr>
                <w:rFonts w:cstheme="minorHAnsi"/>
                <w:i/>
                <w:iCs/>
                <w:lang w:val="en-GB"/>
              </w:rPr>
              <w:t xml:space="preserve"> and start of the mentoring services.</w:t>
            </w:r>
          </w:p>
          <w:p w14:paraId="33B411E2" w14:textId="34CF0DED" w:rsidR="008B7C58" w:rsidRPr="008B7C58" w:rsidRDefault="008B7C58" w:rsidP="008B7C58">
            <w:pPr>
              <w:jc w:val="both"/>
              <w:rPr>
                <w:rFonts w:cstheme="minorHAnsi"/>
                <w:i/>
                <w:iCs/>
                <w:lang w:val="en-GB"/>
              </w:rPr>
            </w:pPr>
            <w:r w:rsidRPr="008B7C58">
              <w:rPr>
                <w:rFonts w:cstheme="minorHAnsi"/>
                <w:i/>
                <w:iCs/>
                <w:lang w:val="en-GB"/>
              </w:rPr>
              <w:t xml:space="preserve">- Months 3 and </w:t>
            </w:r>
            <w:r w:rsidR="00125516">
              <w:rPr>
                <w:rFonts w:cstheme="minorHAnsi"/>
                <w:i/>
                <w:iCs/>
                <w:lang w:val="en-GB"/>
              </w:rPr>
              <w:t>4</w:t>
            </w:r>
            <w:r w:rsidRPr="008B7C58">
              <w:rPr>
                <w:rFonts w:cstheme="minorHAnsi"/>
                <w:i/>
                <w:iCs/>
                <w:lang w:val="en-GB"/>
              </w:rPr>
              <w:t xml:space="preserve">: </w:t>
            </w:r>
            <w:r w:rsidR="00125516">
              <w:rPr>
                <w:rFonts w:cstheme="minorHAnsi"/>
                <w:i/>
                <w:iCs/>
                <w:lang w:val="en-GB"/>
              </w:rPr>
              <w:t>innovators</w:t>
            </w:r>
            <w:r w:rsidRPr="008B7C58">
              <w:rPr>
                <w:rFonts w:cstheme="minorHAnsi"/>
                <w:i/>
                <w:iCs/>
                <w:lang w:val="en-GB"/>
              </w:rPr>
              <w:t xml:space="preserve"> will focus on the development of their projects, continue gaining additional knowledge and advice from the value-adding mentoring services and participate in </w:t>
            </w:r>
            <w:r w:rsidR="00125516">
              <w:rPr>
                <w:rFonts w:cstheme="minorHAnsi"/>
                <w:i/>
                <w:iCs/>
                <w:lang w:val="en-GB"/>
              </w:rPr>
              <w:t>project activities</w:t>
            </w:r>
            <w:r w:rsidRPr="008B7C58">
              <w:rPr>
                <w:rFonts w:cstheme="minorHAnsi"/>
                <w:i/>
                <w:iCs/>
                <w:lang w:val="en-GB"/>
              </w:rPr>
              <w:t>.</w:t>
            </w:r>
          </w:p>
          <w:p w14:paraId="1E1ED489" w14:textId="411E4713" w:rsidR="008B7C58" w:rsidRPr="008B7C58" w:rsidRDefault="008B7C58" w:rsidP="008B7C58">
            <w:pPr>
              <w:jc w:val="both"/>
              <w:rPr>
                <w:rFonts w:cstheme="minorHAnsi"/>
                <w:i/>
                <w:iCs/>
                <w:lang w:val="en-GB"/>
              </w:rPr>
            </w:pPr>
            <w:r w:rsidRPr="008B7C58">
              <w:rPr>
                <w:rFonts w:cstheme="minorHAnsi"/>
                <w:i/>
                <w:iCs/>
                <w:lang w:val="en-GB"/>
              </w:rPr>
              <w:t xml:space="preserve">- Months </w:t>
            </w:r>
            <w:r w:rsidR="00125516">
              <w:rPr>
                <w:rFonts w:cstheme="minorHAnsi"/>
                <w:i/>
                <w:iCs/>
                <w:lang w:val="en-GB"/>
              </w:rPr>
              <w:t>5 and</w:t>
            </w:r>
            <w:r w:rsidRPr="008B7C58">
              <w:rPr>
                <w:rFonts w:cstheme="minorHAnsi"/>
                <w:i/>
                <w:iCs/>
                <w:lang w:val="en-GB"/>
              </w:rPr>
              <w:t xml:space="preserve"> </w:t>
            </w:r>
            <w:r w:rsidR="00125516">
              <w:rPr>
                <w:rFonts w:cstheme="minorHAnsi"/>
                <w:i/>
                <w:iCs/>
                <w:lang w:val="en-GB"/>
              </w:rPr>
              <w:t>6</w:t>
            </w:r>
            <w:r w:rsidRPr="008B7C58">
              <w:rPr>
                <w:rFonts w:cstheme="minorHAnsi"/>
                <w:i/>
                <w:iCs/>
                <w:lang w:val="en-GB"/>
              </w:rPr>
              <w:t>: development of Minimum Viable Product (MVP) and market testing.</w:t>
            </w:r>
          </w:p>
          <w:p w14:paraId="257AF6B9" w14:textId="77777777" w:rsidR="00125516" w:rsidRPr="008B7C58" w:rsidRDefault="00125516" w:rsidP="00125516">
            <w:pPr>
              <w:spacing w:before="60" w:after="60"/>
              <w:jc w:val="both"/>
              <w:rPr>
                <w:rFonts w:cstheme="minorHAnsi"/>
                <w:lang w:val="en-GB"/>
              </w:rPr>
            </w:pPr>
            <w:r w:rsidRPr="008B7C58">
              <w:rPr>
                <w:rFonts w:cstheme="minorHAnsi"/>
                <w:b/>
                <w:lang w:val="en-GB"/>
              </w:rPr>
              <w:t>Milestones</w:t>
            </w:r>
            <w:r w:rsidRPr="008B7C58">
              <w:rPr>
                <w:rFonts w:cstheme="minorHAnsi"/>
                <w:lang w:val="en-GB"/>
              </w:rPr>
              <w:t xml:space="preserve">: </w:t>
            </w:r>
          </w:p>
          <w:p w14:paraId="7957E774" w14:textId="77777777" w:rsidR="00125516" w:rsidRPr="008B7C58" w:rsidRDefault="00125516" w:rsidP="00125516">
            <w:pPr>
              <w:spacing w:before="60" w:after="60"/>
              <w:jc w:val="both"/>
              <w:rPr>
                <w:rFonts w:cstheme="minorHAnsi"/>
                <w:lang w:val="en-GB"/>
              </w:rPr>
            </w:pPr>
            <w:r w:rsidRPr="008B7C58">
              <w:rPr>
                <w:rFonts w:cstheme="minorHAnsi"/>
                <w:lang w:val="en-GB"/>
              </w:rPr>
              <w:t>M1…</w:t>
            </w:r>
          </w:p>
          <w:p w14:paraId="3C573B96" w14:textId="77777777" w:rsidR="00125516" w:rsidRDefault="00125516" w:rsidP="00125516">
            <w:pPr>
              <w:spacing w:before="60" w:after="60"/>
              <w:jc w:val="both"/>
              <w:rPr>
                <w:rFonts w:cstheme="minorHAnsi"/>
                <w:lang w:val="en-GB"/>
              </w:rPr>
            </w:pPr>
            <w:r w:rsidRPr="008B7C58">
              <w:rPr>
                <w:rFonts w:cstheme="minorHAnsi"/>
                <w:lang w:val="en-GB"/>
              </w:rPr>
              <w:t>M2…</w:t>
            </w:r>
          </w:p>
          <w:p w14:paraId="7995B970" w14:textId="77777777" w:rsidR="00125516" w:rsidRPr="008B7C58" w:rsidRDefault="00125516" w:rsidP="00125516">
            <w:pPr>
              <w:spacing w:before="60" w:after="60"/>
              <w:jc w:val="both"/>
              <w:rPr>
                <w:rFonts w:cstheme="minorHAnsi"/>
                <w:b/>
                <w:lang w:val="en-GB"/>
              </w:rPr>
            </w:pPr>
          </w:p>
          <w:p w14:paraId="7FF7F69E" w14:textId="77777777" w:rsidR="00125516" w:rsidRPr="008B7C58" w:rsidRDefault="00125516" w:rsidP="00125516">
            <w:pPr>
              <w:spacing w:before="60" w:after="60"/>
              <w:jc w:val="both"/>
              <w:rPr>
                <w:rFonts w:cstheme="minorHAnsi"/>
                <w:lang w:val="en-GB"/>
              </w:rPr>
            </w:pPr>
            <w:r w:rsidRPr="008B7C58">
              <w:rPr>
                <w:rFonts w:cstheme="minorHAnsi"/>
                <w:b/>
                <w:lang w:val="en-GB"/>
              </w:rPr>
              <w:t>Deliverable</w:t>
            </w:r>
            <w:r w:rsidRPr="008B7C58">
              <w:rPr>
                <w:rFonts w:cstheme="minorHAnsi"/>
                <w:lang w:val="en-GB"/>
              </w:rPr>
              <w:t>:</w:t>
            </w:r>
          </w:p>
          <w:p w14:paraId="66BD1231" w14:textId="77777777" w:rsidR="00125516" w:rsidRPr="008B7C58" w:rsidRDefault="00125516" w:rsidP="00125516">
            <w:pPr>
              <w:spacing w:before="60" w:after="60"/>
              <w:jc w:val="both"/>
              <w:rPr>
                <w:rFonts w:cstheme="minorHAnsi"/>
                <w:lang w:val="en-GB"/>
              </w:rPr>
            </w:pPr>
            <w:r w:rsidRPr="008B7C58">
              <w:rPr>
                <w:rFonts w:cstheme="minorHAnsi"/>
                <w:lang w:val="en-GB"/>
              </w:rPr>
              <w:t xml:space="preserve">Final report, including </w:t>
            </w:r>
            <w:r>
              <w:rPr>
                <w:rFonts w:cstheme="minorHAnsi"/>
                <w:lang w:val="en-GB"/>
              </w:rPr>
              <w:t>the benefits from participating in the Hubiquitous Accelerator Program</w:t>
            </w:r>
          </w:p>
          <w:p w14:paraId="1FCC3F8C" w14:textId="77777777" w:rsidR="008B7C58" w:rsidRPr="008B7C58" w:rsidRDefault="008B7C58" w:rsidP="008B7C58">
            <w:pPr>
              <w:spacing w:before="60" w:after="60"/>
              <w:jc w:val="both"/>
              <w:rPr>
                <w:rFonts w:cstheme="minorHAnsi"/>
                <w:lang w:val="en-GB"/>
              </w:rPr>
            </w:pPr>
          </w:p>
        </w:tc>
      </w:tr>
    </w:tbl>
    <w:p w14:paraId="3BFE5FE7" w14:textId="77777777" w:rsidR="008B7C58" w:rsidRPr="008B7C58" w:rsidRDefault="008B7C58" w:rsidP="008B7C58">
      <w:pPr>
        <w:pStyle w:val="Prrafodelista"/>
        <w:ind w:left="2651"/>
        <w:jc w:val="both"/>
        <w:rPr>
          <w:rFonts w:cstheme="minorHAnsi"/>
          <w:sz w:val="22"/>
          <w:szCs w:val="22"/>
          <w:lang w:val="en-GB"/>
        </w:rPr>
      </w:pPr>
    </w:p>
    <w:p w14:paraId="5B534C49" w14:textId="77777777" w:rsidR="008B7C58" w:rsidRPr="008B7C58" w:rsidRDefault="008B7C58" w:rsidP="008B7C58">
      <w:pPr>
        <w:rPr>
          <w:color w:val="ED7D31" w:themeColor="accent2"/>
          <w:sz w:val="28"/>
          <w:szCs w:val="28"/>
          <w:u w:val="single"/>
          <w:lang w:val="en-GB"/>
        </w:rPr>
      </w:pPr>
    </w:p>
    <w:p w14:paraId="6A8E788E" w14:textId="6CD70ABD" w:rsidR="002E5BB8" w:rsidRPr="008B7C58" w:rsidRDefault="002E5BB8" w:rsidP="002E5BB8">
      <w:pPr>
        <w:rPr>
          <w:b/>
          <w:bCs/>
          <w:color w:val="ED7D31" w:themeColor="accent2"/>
          <w:sz w:val="28"/>
          <w:szCs w:val="28"/>
          <w:lang w:val="en-US"/>
        </w:rPr>
      </w:pPr>
    </w:p>
    <w:sectPr w:rsidR="002E5BB8" w:rsidRPr="008B7C5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33B17" w14:textId="77777777" w:rsidR="0060047C" w:rsidRDefault="0060047C" w:rsidP="002E5BB8">
      <w:pPr>
        <w:spacing w:after="0" w:line="240" w:lineRule="auto"/>
      </w:pPr>
      <w:r>
        <w:separator/>
      </w:r>
    </w:p>
  </w:endnote>
  <w:endnote w:type="continuationSeparator" w:id="0">
    <w:p w14:paraId="5CDDD0F1" w14:textId="77777777" w:rsidR="0060047C" w:rsidRDefault="0060047C" w:rsidP="002E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77DC6" w14:textId="77777777" w:rsidR="0060047C" w:rsidRDefault="0060047C" w:rsidP="002E5BB8">
      <w:pPr>
        <w:spacing w:after="0" w:line="240" w:lineRule="auto"/>
      </w:pPr>
      <w:r>
        <w:separator/>
      </w:r>
    </w:p>
  </w:footnote>
  <w:footnote w:type="continuationSeparator" w:id="0">
    <w:p w14:paraId="7998D786" w14:textId="77777777" w:rsidR="0060047C" w:rsidRDefault="0060047C" w:rsidP="002E5BB8">
      <w:pPr>
        <w:spacing w:after="0" w:line="240" w:lineRule="auto"/>
      </w:pPr>
      <w:r>
        <w:continuationSeparator/>
      </w:r>
    </w:p>
  </w:footnote>
  <w:footnote w:id="1">
    <w:p w14:paraId="3D435357" w14:textId="77777777" w:rsidR="00A43E1D" w:rsidRDefault="00A43E1D" w:rsidP="00A43E1D">
      <w:pPr>
        <w:pStyle w:val="Textonotapie"/>
        <w:rPr>
          <w:lang w:val="en-GB"/>
        </w:rPr>
      </w:pPr>
      <w:r>
        <w:rPr>
          <w:rStyle w:val="Refdenotaalpie"/>
        </w:rPr>
        <w:footnoteRef/>
      </w:r>
      <w:r>
        <w:rPr>
          <w:lang w:val="en-GB"/>
        </w:rPr>
        <w:t xml:space="preserve"> This template will be provided within D4.2 – Open Call documents </w:t>
      </w:r>
    </w:p>
  </w:footnote>
  <w:footnote w:id="2">
    <w:p w14:paraId="70EBA822" w14:textId="5A222C94" w:rsidR="002E5BB8" w:rsidRDefault="002E5BB8" w:rsidP="002E5BB8">
      <w:pPr>
        <w:pStyle w:val="Textonotapie"/>
        <w:rPr>
          <w:lang w:val="en-GB"/>
        </w:rPr>
      </w:pPr>
      <w:r>
        <w:rPr>
          <w:rStyle w:val="Refdenotaalpie"/>
        </w:rPr>
        <w:footnoteRef/>
      </w:r>
      <w:r>
        <w:rPr>
          <w:lang w:val="en-GB"/>
        </w:rPr>
        <w:t xml:space="preserve"> The Guide for Applicant is part of D4.2 – Open Call documents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905B" w14:textId="6F215216" w:rsidR="00CF1F71" w:rsidRDefault="00CF1F71">
    <w:pPr>
      <w:pStyle w:val="Encabezado"/>
    </w:pPr>
    <w:r>
      <w:rPr>
        <w:noProof/>
      </w:rPr>
      <w:drawing>
        <wp:anchor distT="0" distB="0" distL="114300" distR="114300" simplePos="0" relativeHeight="251659264" behindDoc="0" locked="0" layoutInCell="1" allowOverlap="1" wp14:anchorId="6C5714B2" wp14:editId="26E0684C">
          <wp:simplePos x="0" y="0"/>
          <wp:positionH relativeFrom="column">
            <wp:posOffset>4128380</wp:posOffset>
          </wp:positionH>
          <wp:positionV relativeFrom="paragraph">
            <wp:posOffset>-434968</wp:posOffset>
          </wp:positionV>
          <wp:extent cx="1714123" cy="1285592"/>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123" cy="128559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00CD"/>
    <w:multiLevelType w:val="hybridMultilevel"/>
    <w:tmpl w:val="AA9EFAB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767A90"/>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081D0B"/>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625497"/>
    <w:multiLevelType w:val="multilevel"/>
    <w:tmpl w:val="A6F80E0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15:restartNumberingAfterBreak="0">
    <w:nsid w:val="2E4254D7"/>
    <w:multiLevelType w:val="hybridMultilevel"/>
    <w:tmpl w:val="F98405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E0D4C81"/>
    <w:multiLevelType w:val="hybridMultilevel"/>
    <w:tmpl w:val="7FEE3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27528C"/>
    <w:multiLevelType w:val="hybridMultilevel"/>
    <w:tmpl w:val="20A6E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A1714A"/>
    <w:multiLevelType w:val="hybridMultilevel"/>
    <w:tmpl w:val="D52A6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1236C2E"/>
    <w:multiLevelType w:val="hybridMultilevel"/>
    <w:tmpl w:val="C882A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F752BE"/>
    <w:multiLevelType w:val="hybridMultilevel"/>
    <w:tmpl w:val="1DE2B3F4"/>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CF2985"/>
    <w:multiLevelType w:val="hybridMultilevel"/>
    <w:tmpl w:val="6B2044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8"/>
  </w:num>
  <w:num w:numId="5">
    <w:abstractNumId w:val="0"/>
  </w:num>
  <w:num w:numId="6">
    <w:abstractNumId w:val="9"/>
  </w:num>
  <w:num w:numId="7">
    <w:abstractNumId w:val="3"/>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77"/>
    <w:rsid w:val="00125516"/>
    <w:rsid w:val="00205F2C"/>
    <w:rsid w:val="002E5BB8"/>
    <w:rsid w:val="003110C1"/>
    <w:rsid w:val="00311473"/>
    <w:rsid w:val="004626D8"/>
    <w:rsid w:val="0057631A"/>
    <w:rsid w:val="0060047C"/>
    <w:rsid w:val="00615303"/>
    <w:rsid w:val="00715D77"/>
    <w:rsid w:val="007C0426"/>
    <w:rsid w:val="00837BEA"/>
    <w:rsid w:val="00855B2A"/>
    <w:rsid w:val="008B7C58"/>
    <w:rsid w:val="0092048C"/>
    <w:rsid w:val="00A43E1D"/>
    <w:rsid w:val="00B22253"/>
    <w:rsid w:val="00B422BD"/>
    <w:rsid w:val="00B442DF"/>
    <w:rsid w:val="00C01464"/>
    <w:rsid w:val="00CF1F71"/>
    <w:rsid w:val="00EA4D72"/>
    <w:rsid w:val="00F508CF"/>
    <w:rsid w:val="00FC2C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04ED"/>
  <w15:chartTrackingRefBased/>
  <w15:docId w15:val="{59DBE32B-D460-4AA6-9306-5AC4CE76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B7C58"/>
    <w:pPr>
      <w:keepNext/>
      <w:keepLines/>
      <w:numPr>
        <w:numId w:val="7"/>
      </w:numPr>
      <w:spacing w:before="240" w:after="0" w:line="240" w:lineRule="auto"/>
      <w:outlineLvl w:val="0"/>
    </w:pPr>
    <w:rPr>
      <w:rFonts w:asciiTheme="majorHAnsi" w:eastAsiaTheme="majorEastAsia" w:hAnsiTheme="majorHAnsi" w:cstheme="majorBidi"/>
      <w:color w:val="2F5496" w:themeColor="accent1" w:themeShade="BF"/>
      <w:sz w:val="32"/>
      <w:szCs w:val="32"/>
      <w:lang w:val="de-DE"/>
    </w:rPr>
  </w:style>
  <w:style w:type="paragraph" w:styleId="Ttulo2">
    <w:name w:val="heading 2"/>
    <w:basedOn w:val="Normal"/>
    <w:next w:val="Normal"/>
    <w:link w:val="Ttulo2Car"/>
    <w:uiPriority w:val="9"/>
    <w:unhideWhenUsed/>
    <w:qFormat/>
    <w:rsid w:val="008B7C58"/>
    <w:pPr>
      <w:keepNext/>
      <w:keepLines/>
      <w:numPr>
        <w:ilvl w:val="1"/>
        <w:numId w:val="7"/>
      </w:numPr>
      <w:spacing w:before="40" w:after="0" w:line="240" w:lineRule="auto"/>
      <w:outlineLvl w:val="1"/>
    </w:pPr>
    <w:rPr>
      <w:rFonts w:asciiTheme="majorHAnsi" w:eastAsiaTheme="majorEastAsia" w:hAnsiTheme="majorHAnsi" w:cstheme="majorBidi"/>
      <w:color w:val="2F5496" w:themeColor="accent1" w:themeShade="BF"/>
      <w:sz w:val="26"/>
      <w:szCs w:val="26"/>
      <w:lang w:val="de-DE"/>
    </w:rPr>
  </w:style>
  <w:style w:type="paragraph" w:styleId="Ttulo3">
    <w:name w:val="heading 3"/>
    <w:basedOn w:val="Normal"/>
    <w:next w:val="Normal"/>
    <w:link w:val="Ttulo3Car"/>
    <w:uiPriority w:val="9"/>
    <w:unhideWhenUsed/>
    <w:qFormat/>
    <w:rsid w:val="008B7C58"/>
    <w:pPr>
      <w:keepNext/>
      <w:keepLines/>
      <w:numPr>
        <w:ilvl w:val="2"/>
        <w:numId w:val="7"/>
      </w:numPr>
      <w:spacing w:before="40" w:after="0" w:line="240" w:lineRule="auto"/>
      <w:outlineLvl w:val="2"/>
    </w:pPr>
    <w:rPr>
      <w:rFonts w:asciiTheme="majorHAnsi" w:eastAsiaTheme="majorEastAsia" w:hAnsiTheme="majorHAnsi" w:cstheme="majorBidi"/>
      <w:color w:val="1F3763" w:themeColor="accent1" w:themeShade="7F"/>
      <w:sz w:val="24"/>
      <w:szCs w:val="24"/>
      <w:lang w:val="de-DE"/>
    </w:rPr>
  </w:style>
  <w:style w:type="paragraph" w:styleId="Ttulo4">
    <w:name w:val="heading 4"/>
    <w:basedOn w:val="Normal"/>
    <w:next w:val="Normal"/>
    <w:link w:val="Ttulo4Car"/>
    <w:uiPriority w:val="9"/>
    <w:semiHidden/>
    <w:unhideWhenUsed/>
    <w:qFormat/>
    <w:rsid w:val="008B7C58"/>
    <w:pPr>
      <w:keepNext/>
      <w:keepLines/>
      <w:numPr>
        <w:ilvl w:val="3"/>
        <w:numId w:val="7"/>
      </w:numPr>
      <w:spacing w:before="40" w:after="0" w:line="240" w:lineRule="auto"/>
      <w:outlineLvl w:val="3"/>
    </w:pPr>
    <w:rPr>
      <w:rFonts w:asciiTheme="majorHAnsi" w:eastAsiaTheme="majorEastAsia" w:hAnsiTheme="majorHAnsi" w:cstheme="majorBidi"/>
      <w:i/>
      <w:iCs/>
      <w:color w:val="2F5496" w:themeColor="accent1" w:themeShade="BF"/>
      <w:sz w:val="24"/>
      <w:szCs w:val="24"/>
      <w:lang w:val="de-DE"/>
    </w:rPr>
  </w:style>
  <w:style w:type="paragraph" w:styleId="Ttulo5">
    <w:name w:val="heading 5"/>
    <w:basedOn w:val="Normal"/>
    <w:next w:val="Normal"/>
    <w:link w:val="Ttulo5Car"/>
    <w:uiPriority w:val="9"/>
    <w:semiHidden/>
    <w:unhideWhenUsed/>
    <w:qFormat/>
    <w:rsid w:val="008B7C58"/>
    <w:pPr>
      <w:keepNext/>
      <w:keepLines/>
      <w:numPr>
        <w:ilvl w:val="4"/>
        <w:numId w:val="7"/>
      </w:numPr>
      <w:spacing w:before="40" w:after="0" w:line="240" w:lineRule="auto"/>
      <w:ind w:left="3600" w:hanging="360"/>
      <w:outlineLvl w:val="4"/>
    </w:pPr>
    <w:rPr>
      <w:rFonts w:asciiTheme="majorHAnsi" w:eastAsiaTheme="majorEastAsia" w:hAnsiTheme="majorHAnsi" w:cstheme="majorBidi"/>
      <w:color w:val="2F5496" w:themeColor="accent1" w:themeShade="BF"/>
      <w:sz w:val="24"/>
      <w:szCs w:val="24"/>
      <w:lang w:val="de-DE"/>
    </w:rPr>
  </w:style>
  <w:style w:type="paragraph" w:styleId="Ttulo6">
    <w:name w:val="heading 6"/>
    <w:basedOn w:val="Normal"/>
    <w:next w:val="Normal"/>
    <w:link w:val="Ttulo6Car"/>
    <w:uiPriority w:val="9"/>
    <w:semiHidden/>
    <w:unhideWhenUsed/>
    <w:qFormat/>
    <w:rsid w:val="008B7C58"/>
    <w:pPr>
      <w:keepNext/>
      <w:keepLines/>
      <w:numPr>
        <w:ilvl w:val="5"/>
        <w:numId w:val="7"/>
      </w:numPr>
      <w:spacing w:before="40" w:after="0" w:line="240" w:lineRule="auto"/>
      <w:ind w:left="4320" w:hanging="360"/>
      <w:outlineLvl w:val="5"/>
    </w:pPr>
    <w:rPr>
      <w:rFonts w:asciiTheme="majorHAnsi" w:eastAsiaTheme="majorEastAsia" w:hAnsiTheme="majorHAnsi" w:cstheme="majorBidi"/>
      <w:color w:val="1F3763" w:themeColor="accent1" w:themeShade="7F"/>
      <w:sz w:val="24"/>
      <w:szCs w:val="24"/>
      <w:lang w:val="de-DE"/>
    </w:rPr>
  </w:style>
  <w:style w:type="paragraph" w:styleId="Ttulo7">
    <w:name w:val="heading 7"/>
    <w:basedOn w:val="Normal"/>
    <w:next w:val="Normal"/>
    <w:link w:val="Ttulo7Car"/>
    <w:uiPriority w:val="9"/>
    <w:semiHidden/>
    <w:unhideWhenUsed/>
    <w:qFormat/>
    <w:rsid w:val="008B7C58"/>
    <w:pPr>
      <w:keepNext/>
      <w:keepLines/>
      <w:numPr>
        <w:ilvl w:val="6"/>
        <w:numId w:val="7"/>
      </w:numPr>
      <w:spacing w:before="40" w:after="0" w:line="240" w:lineRule="auto"/>
      <w:ind w:left="5040" w:hanging="360"/>
      <w:outlineLvl w:val="6"/>
    </w:pPr>
    <w:rPr>
      <w:rFonts w:asciiTheme="majorHAnsi" w:eastAsiaTheme="majorEastAsia" w:hAnsiTheme="majorHAnsi" w:cstheme="majorBidi"/>
      <w:i/>
      <w:iCs/>
      <w:color w:val="1F3763" w:themeColor="accent1" w:themeShade="7F"/>
      <w:sz w:val="24"/>
      <w:szCs w:val="24"/>
      <w:lang w:val="de-DE"/>
    </w:rPr>
  </w:style>
  <w:style w:type="paragraph" w:styleId="Ttulo8">
    <w:name w:val="heading 8"/>
    <w:basedOn w:val="Normal"/>
    <w:next w:val="Normal"/>
    <w:link w:val="Ttulo8Car"/>
    <w:uiPriority w:val="9"/>
    <w:semiHidden/>
    <w:unhideWhenUsed/>
    <w:qFormat/>
    <w:rsid w:val="008B7C58"/>
    <w:pPr>
      <w:keepNext/>
      <w:keepLines/>
      <w:numPr>
        <w:ilvl w:val="7"/>
        <w:numId w:val="7"/>
      </w:numPr>
      <w:spacing w:before="40" w:after="0" w:line="240" w:lineRule="auto"/>
      <w:ind w:left="5760" w:hanging="360"/>
      <w:outlineLvl w:val="7"/>
    </w:pPr>
    <w:rPr>
      <w:rFonts w:asciiTheme="majorHAnsi" w:eastAsiaTheme="majorEastAsia" w:hAnsiTheme="majorHAnsi" w:cstheme="majorBidi"/>
      <w:color w:val="272727" w:themeColor="text1" w:themeTint="D8"/>
      <w:sz w:val="21"/>
      <w:szCs w:val="21"/>
      <w:lang w:val="de-DE"/>
    </w:rPr>
  </w:style>
  <w:style w:type="paragraph" w:styleId="Ttulo9">
    <w:name w:val="heading 9"/>
    <w:basedOn w:val="Normal"/>
    <w:next w:val="Normal"/>
    <w:link w:val="Ttulo9Car"/>
    <w:uiPriority w:val="9"/>
    <w:semiHidden/>
    <w:unhideWhenUsed/>
    <w:qFormat/>
    <w:rsid w:val="008B7C58"/>
    <w:pPr>
      <w:keepNext/>
      <w:keepLines/>
      <w:numPr>
        <w:ilvl w:val="8"/>
        <w:numId w:val="7"/>
      </w:numPr>
      <w:spacing w:before="40" w:after="0" w:line="240" w:lineRule="auto"/>
      <w:ind w:left="6480" w:hanging="360"/>
      <w:outlineLvl w:val="8"/>
    </w:pPr>
    <w:rPr>
      <w:rFonts w:asciiTheme="majorHAnsi" w:eastAsiaTheme="majorEastAsia" w:hAnsiTheme="majorHAnsi" w:cstheme="majorBidi"/>
      <w:i/>
      <w:iCs/>
      <w:color w:val="272727" w:themeColor="text1" w:themeTint="D8"/>
      <w:sz w:val="21"/>
      <w:szCs w:val="21"/>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5BB8"/>
    <w:rPr>
      <w:color w:val="0563C1" w:themeColor="hyperlink"/>
      <w:u w:val="single"/>
    </w:rPr>
  </w:style>
  <w:style w:type="paragraph" w:styleId="Textonotapie">
    <w:name w:val="footnote text"/>
    <w:aliases w:val="Schriftart: 9 pt,Schriftart: 10 pt,Schriftart: 8 pt,WB-Fußnotentext,fn,Footnotes,Footnote ak,Footnode-text,Footnote text,New Footnote,footnote text,FoodNote,ft,Footnote Text Char Char,Footnote Text Char1 Char Cha,C,Fußn,f,fn1"/>
    <w:basedOn w:val="Normal"/>
    <w:link w:val="TextonotapieCar"/>
    <w:uiPriority w:val="99"/>
    <w:unhideWhenUsed/>
    <w:qFormat/>
    <w:rsid w:val="002E5BB8"/>
    <w:pPr>
      <w:spacing w:after="0" w:line="240" w:lineRule="auto"/>
    </w:pPr>
    <w:rPr>
      <w:sz w:val="20"/>
      <w:szCs w:val="20"/>
      <w:lang w:val="de-DE"/>
    </w:rPr>
  </w:style>
  <w:style w:type="character" w:customStyle="1" w:styleId="TextonotapieCar">
    <w:name w:val="Texto nota pie Car"/>
    <w:aliases w:val="Schriftart: 9 pt Car,Schriftart: 10 pt Car,Schriftart: 8 pt Car,WB-Fußnotentext Car,fn Car,Footnotes Car,Footnote ak Car,Footnode-text Car,Footnote text Car,New Footnote Car,footnote text Car,FoodNote Car,ft Car,C Car,Fußn Car,f Car"/>
    <w:basedOn w:val="Fuentedeprrafopredeter"/>
    <w:link w:val="Textonotapie"/>
    <w:uiPriority w:val="99"/>
    <w:rsid w:val="002E5BB8"/>
    <w:rPr>
      <w:sz w:val="20"/>
      <w:szCs w:val="20"/>
      <w:lang w:val="de-DE"/>
    </w:rPr>
  </w:style>
  <w:style w:type="character" w:styleId="Refdenotaalpie">
    <w:name w:val="footnote reference"/>
    <w:aliases w:val="Footnote symbol,Footnote,Times 10 Point,Exposant 3 Point,fr,Used by Word for Help footnote symbols,Footnote number,Footnote Reference Number,Footnote reference number,Footnote Reference Superscript,EN Footnote Reference,note TESI"/>
    <w:basedOn w:val="Fuentedeprrafopredeter"/>
    <w:uiPriority w:val="99"/>
    <w:unhideWhenUsed/>
    <w:qFormat/>
    <w:rsid w:val="002E5BB8"/>
    <w:rPr>
      <w:vertAlign w:val="superscript"/>
    </w:rPr>
  </w:style>
  <w:style w:type="character" w:customStyle="1" w:styleId="Ttulo1Car">
    <w:name w:val="Título 1 Car"/>
    <w:basedOn w:val="Fuentedeprrafopredeter"/>
    <w:link w:val="Ttulo1"/>
    <w:uiPriority w:val="9"/>
    <w:rsid w:val="008B7C58"/>
    <w:rPr>
      <w:rFonts w:asciiTheme="majorHAnsi" w:eastAsiaTheme="majorEastAsia" w:hAnsiTheme="majorHAnsi" w:cstheme="majorBidi"/>
      <w:color w:val="2F5496" w:themeColor="accent1" w:themeShade="BF"/>
      <w:sz w:val="32"/>
      <w:szCs w:val="32"/>
      <w:lang w:val="de-DE"/>
    </w:rPr>
  </w:style>
  <w:style w:type="character" w:customStyle="1" w:styleId="Ttulo2Car">
    <w:name w:val="Título 2 Car"/>
    <w:basedOn w:val="Fuentedeprrafopredeter"/>
    <w:link w:val="Ttulo2"/>
    <w:uiPriority w:val="9"/>
    <w:rsid w:val="008B7C58"/>
    <w:rPr>
      <w:rFonts w:asciiTheme="majorHAnsi" w:eastAsiaTheme="majorEastAsia" w:hAnsiTheme="majorHAnsi" w:cstheme="majorBidi"/>
      <w:color w:val="2F5496" w:themeColor="accent1" w:themeShade="BF"/>
      <w:sz w:val="26"/>
      <w:szCs w:val="26"/>
      <w:lang w:val="de-DE"/>
    </w:rPr>
  </w:style>
  <w:style w:type="character" w:customStyle="1" w:styleId="Ttulo3Car">
    <w:name w:val="Título 3 Car"/>
    <w:basedOn w:val="Fuentedeprrafopredeter"/>
    <w:link w:val="Ttulo3"/>
    <w:uiPriority w:val="9"/>
    <w:rsid w:val="008B7C58"/>
    <w:rPr>
      <w:rFonts w:asciiTheme="majorHAnsi" w:eastAsiaTheme="majorEastAsia" w:hAnsiTheme="majorHAnsi" w:cstheme="majorBidi"/>
      <w:color w:val="1F3763" w:themeColor="accent1" w:themeShade="7F"/>
      <w:sz w:val="24"/>
      <w:szCs w:val="24"/>
      <w:lang w:val="de-DE"/>
    </w:rPr>
  </w:style>
  <w:style w:type="character" w:customStyle="1" w:styleId="Ttulo4Car">
    <w:name w:val="Título 4 Car"/>
    <w:basedOn w:val="Fuentedeprrafopredeter"/>
    <w:link w:val="Ttulo4"/>
    <w:uiPriority w:val="9"/>
    <w:semiHidden/>
    <w:rsid w:val="008B7C58"/>
    <w:rPr>
      <w:rFonts w:asciiTheme="majorHAnsi" w:eastAsiaTheme="majorEastAsia" w:hAnsiTheme="majorHAnsi" w:cstheme="majorBidi"/>
      <w:i/>
      <w:iCs/>
      <w:color w:val="2F5496" w:themeColor="accent1" w:themeShade="BF"/>
      <w:sz w:val="24"/>
      <w:szCs w:val="24"/>
      <w:lang w:val="de-DE"/>
    </w:rPr>
  </w:style>
  <w:style w:type="character" w:customStyle="1" w:styleId="Ttulo5Car">
    <w:name w:val="Título 5 Car"/>
    <w:basedOn w:val="Fuentedeprrafopredeter"/>
    <w:link w:val="Ttulo5"/>
    <w:uiPriority w:val="9"/>
    <w:semiHidden/>
    <w:rsid w:val="008B7C58"/>
    <w:rPr>
      <w:rFonts w:asciiTheme="majorHAnsi" w:eastAsiaTheme="majorEastAsia" w:hAnsiTheme="majorHAnsi" w:cstheme="majorBidi"/>
      <w:color w:val="2F5496" w:themeColor="accent1" w:themeShade="BF"/>
      <w:sz w:val="24"/>
      <w:szCs w:val="24"/>
      <w:lang w:val="de-DE"/>
    </w:rPr>
  </w:style>
  <w:style w:type="character" w:customStyle="1" w:styleId="Ttulo6Car">
    <w:name w:val="Título 6 Car"/>
    <w:basedOn w:val="Fuentedeprrafopredeter"/>
    <w:link w:val="Ttulo6"/>
    <w:uiPriority w:val="9"/>
    <w:semiHidden/>
    <w:rsid w:val="008B7C58"/>
    <w:rPr>
      <w:rFonts w:asciiTheme="majorHAnsi" w:eastAsiaTheme="majorEastAsia" w:hAnsiTheme="majorHAnsi" w:cstheme="majorBidi"/>
      <w:color w:val="1F3763" w:themeColor="accent1" w:themeShade="7F"/>
      <w:sz w:val="24"/>
      <w:szCs w:val="24"/>
      <w:lang w:val="de-DE"/>
    </w:rPr>
  </w:style>
  <w:style w:type="character" w:customStyle="1" w:styleId="Ttulo7Car">
    <w:name w:val="Título 7 Car"/>
    <w:basedOn w:val="Fuentedeprrafopredeter"/>
    <w:link w:val="Ttulo7"/>
    <w:uiPriority w:val="9"/>
    <w:semiHidden/>
    <w:rsid w:val="008B7C58"/>
    <w:rPr>
      <w:rFonts w:asciiTheme="majorHAnsi" w:eastAsiaTheme="majorEastAsia" w:hAnsiTheme="majorHAnsi" w:cstheme="majorBidi"/>
      <w:i/>
      <w:iCs/>
      <w:color w:val="1F3763" w:themeColor="accent1" w:themeShade="7F"/>
      <w:sz w:val="24"/>
      <w:szCs w:val="24"/>
      <w:lang w:val="de-DE"/>
    </w:rPr>
  </w:style>
  <w:style w:type="character" w:customStyle="1" w:styleId="Ttulo8Car">
    <w:name w:val="Título 8 Car"/>
    <w:basedOn w:val="Fuentedeprrafopredeter"/>
    <w:link w:val="Ttulo8"/>
    <w:uiPriority w:val="9"/>
    <w:semiHidden/>
    <w:rsid w:val="008B7C58"/>
    <w:rPr>
      <w:rFonts w:asciiTheme="majorHAnsi" w:eastAsiaTheme="majorEastAsia" w:hAnsiTheme="majorHAnsi" w:cstheme="majorBidi"/>
      <w:color w:val="272727" w:themeColor="text1" w:themeTint="D8"/>
      <w:sz w:val="21"/>
      <w:szCs w:val="21"/>
      <w:lang w:val="de-DE"/>
    </w:rPr>
  </w:style>
  <w:style w:type="character" w:customStyle="1" w:styleId="Ttulo9Car">
    <w:name w:val="Título 9 Car"/>
    <w:basedOn w:val="Fuentedeprrafopredeter"/>
    <w:link w:val="Ttulo9"/>
    <w:uiPriority w:val="9"/>
    <w:semiHidden/>
    <w:rsid w:val="008B7C58"/>
    <w:rPr>
      <w:rFonts w:asciiTheme="majorHAnsi" w:eastAsiaTheme="majorEastAsia" w:hAnsiTheme="majorHAnsi" w:cstheme="majorBidi"/>
      <w:i/>
      <w:iCs/>
      <w:color w:val="272727" w:themeColor="text1" w:themeTint="D8"/>
      <w:sz w:val="21"/>
      <w:szCs w:val="21"/>
      <w:lang w:val="de-DE"/>
    </w:rPr>
  </w:style>
  <w:style w:type="paragraph" w:styleId="Prrafodelista">
    <w:name w:val="List Paragraph"/>
    <w:aliases w:val="Viñetas (Inicio Parrafo),3 Txt tabla,Zerrenda-paragrafoa,1st level - Bullet List Paragraph,Lettre d'introduction,Lista viñetas,Colorful List - Accent 11,Bullets_normal,Paragraphe de liste,Bullet point,obr-tab,Paragrafo elenco,Dot pt"/>
    <w:basedOn w:val="Normal"/>
    <w:link w:val="PrrafodelistaCar"/>
    <w:uiPriority w:val="34"/>
    <w:qFormat/>
    <w:rsid w:val="008B7C58"/>
    <w:pPr>
      <w:spacing w:after="0" w:line="240" w:lineRule="auto"/>
      <w:ind w:left="720"/>
      <w:contextualSpacing/>
    </w:pPr>
    <w:rPr>
      <w:sz w:val="24"/>
      <w:szCs w:val="24"/>
      <w:lang w:val="de-DE"/>
    </w:rPr>
  </w:style>
  <w:style w:type="paragraph" w:customStyle="1" w:styleId="Text">
    <w:name w:val="Text"/>
    <w:uiPriority w:val="99"/>
    <w:rsid w:val="008B7C58"/>
    <w:pPr>
      <w:suppressAutoHyphens/>
      <w:spacing w:before="120" w:after="0" w:line="288" w:lineRule="auto"/>
      <w:jc w:val="both"/>
    </w:pPr>
    <w:rPr>
      <w:rFonts w:ascii="Arial" w:eastAsia="Times New Roman" w:hAnsi="Arial" w:cs="Arial"/>
      <w:spacing w:val="-3"/>
      <w:lang w:val="de-DE" w:eastAsia="da-DK"/>
    </w:rPr>
  </w:style>
  <w:style w:type="character" w:customStyle="1" w:styleId="PrrafodelistaCar">
    <w:name w:val="Párrafo de lista Car"/>
    <w:aliases w:val="Viñetas (Inicio Parrafo) Car,3 Txt tabla Car,Zerrenda-paragrafoa Car,1st level - Bullet List Paragraph Car,Lettre d'introduction Car,Lista viñetas Car,Colorful List - Accent 11 Car,Bullets_normal Car,Paragraphe de liste Car"/>
    <w:link w:val="Prrafodelista"/>
    <w:uiPriority w:val="34"/>
    <w:qFormat/>
    <w:rsid w:val="008B7C58"/>
    <w:rPr>
      <w:sz w:val="24"/>
      <w:szCs w:val="24"/>
      <w:lang w:val="de-DE"/>
    </w:rPr>
  </w:style>
  <w:style w:type="character" w:styleId="nfasisintenso">
    <w:name w:val="Intense Emphasis"/>
    <w:basedOn w:val="Fuentedeprrafopredeter"/>
    <w:uiPriority w:val="21"/>
    <w:qFormat/>
    <w:rsid w:val="008B7C58"/>
    <w:rPr>
      <w:i/>
      <w:iCs/>
      <w:color w:val="4472C4" w:themeColor="accent1"/>
    </w:rPr>
  </w:style>
  <w:style w:type="paragraph" w:customStyle="1" w:styleId="MAINPARAGRAPH">
    <w:name w:val="MAIN PARAGRAPH"/>
    <w:basedOn w:val="Normal"/>
    <w:link w:val="MAINPARAGRAPHChar"/>
    <w:qFormat/>
    <w:rsid w:val="003110C1"/>
    <w:pPr>
      <w:spacing w:before="120" w:after="120" w:line="360" w:lineRule="auto"/>
      <w:jc w:val="both"/>
    </w:pPr>
    <w:rPr>
      <w:rFonts w:ascii="Tahoma" w:eastAsia="Times New Roman" w:hAnsi="Tahoma" w:cs="Tahoma"/>
      <w:color w:val="000000" w:themeColor="text1"/>
      <w:sz w:val="20"/>
      <w:szCs w:val="20"/>
      <w:lang w:val="en-GB" w:eastAsia="fr-FR"/>
    </w:rPr>
  </w:style>
  <w:style w:type="character" w:customStyle="1" w:styleId="MAINPARAGRAPHChar">
    <w:name w:val="MAIN PARAGRAPH Char"/>
    <w:basedOn w:val="Fuentedeprrafopredeter"/>
    <w:link w:val="MAINPARAGRAPH"/>
    <w:rsid w:val="003110C1"/>
    <w:rPr>
      <w:rFonts w:ascii="Tahoma" w:eastAsia="Times New Roman" w:hAnsi="Tahoma" w:cs="Tahoma"/>
      <w:color w:val="000000" w:themeColor="text1"/>
      <w:sz w:val="20"/>
      <w:szCs w:val="20"/>
      <w:lang w:val="en-GB" w:eastAsia="fr-FR"/>
    </w:rPr>
  </w:style>
  <w:style w:type="paragraph" w:styleId="Encabezado">
    <w:name w:val="header"/>
    <w:basedOn w:val="Normal"/>
    <w:link w:val="EncabezadoCar"/>
    <w:uiPriority w:val="99"/>
    <w:unhideWhenUsed/>
    <w:rsid w:val="00CF1F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1F71"/>
  </w:style>
  <w:style w:type="paragraph" w:styleId="Piedepgina">
    <w:name w:val="footer"/>
    <w:basedOn w:val="Normal"/>
    <w:link w:val="PiedepginaCar"/>
    <w:uiPriority w:val="99"/>
    <w:unhideWhenUsed/>
    <w:rsid w:val="00CF1F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1F71"/>
  </w:style>
  <w:style w:type="paragraph" w:styleId="Textodeglobo">
    <w:name w:val="Balloon Text"/>
    <w:basedOn w:val="Normal"/>
    <w:link w:val="TextodegloboCar"/>
    <w:uiPriority w:val="99"/>
    <w:semiHidden/>
    <w:unhideWhenUsed/>
    <w:rsid w:val="00A43E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3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research/participants/data/ref/h2020/other/wp/2018-2020/annexes/h2020-wp1820-annex-g-trl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986</Words>
  <Characters>5428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G.E.C LocalEurope</dc:creator>
  <cp:keywords/>
  <dc:description/>
  <cp:lastModifiedBy>Carmen Serna</cp:lastModifiedBy>
  <cp:revision>15</cp:revision>
  <dcterms:created xsi:type="dcterms:W3CDTF">2022-04-04T13:17:00Z</dcterms:created>
  <dcterms:modified xsi:type="dcterms:W3CDTF">2022-05-25T11:26:00Z</dcterms:modified>
</cp:coreProperties>
</file>